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C3AE0" w:rsidRPr="00AC5F17" w:rsidRDefault="004C3AE0" w:rsidP="004C3AE0">
      <w:pPr>
        <w:pStyle w:val="a3"/>
        <w:jc w:val="center"/>
        <w:rPr>
          <w:rFonts w:ascii="Times New Roman" w:hAnsi="Times New Roman" w:cs="Times New Roman"/>
        </w:rPr>
      </w:pPr>
      <w:r w:rsidRPr="00AC5F17">
        <w:rPr>
          <w:rFonts w:ascii="Times New Roman" w:hAnsi="Times New Roman" w:cs="Times New Roman"/>
        </w:rPr>
        <w:t>муниципальное бюджетное дошкольное образовательное учреждение</w:t>
      </w:r>
    </w:p>
    <w:p w:rsidR="004C3AE0" w:rsidRDefault="004C3AE0" w:rsidP="004C3AE0">
      <w:pPr>
        <w:pStyle w:val="a3"/>
        <w:pBdr>
          <w:bottom w:val="single" w:sz="12" w:space="1" w:color="auto"/>
        </w:pBdr>
        <w:jc w:val="center"/>
        <w:rPr>
          <w:rFonts w:ascii="Times New Roman" w:hAnsi="Times New Roman" w:cs="Times New Roman"/>
        </w:rPr>
      </w:pPr>
      <w:r w:rsidRPr="00AC5F17">
        <w:rPr>
          <w:rFonts w:ascii="Times New Roman" w:hAnsi="Times New Roman" w:cs="Times New Roman"/>
        </w:rPr>
        <w:t>«Детский сад № 276 комбинированного вида»</w:t>
      </w:r>
    </w:p>
    <w:p w:rsidR="004C3AE0" w:rsidRPr="00AC5F17" w:rsidRDefault="004C3AE0" w:rsidP="004C3AE0">
      <w:pPr>
        <w:pStyle w:val="a3"/>
        <w:jc w:val="center"/>
        <w:rPr>
          <w:rFonts w:ascii="Times New Roman" w:hAnsi="Times New Roman" w:cs="Times New Roman"/>
        </w:rPr>
      </w:pPr>
      <w:r w:rsidRPr="00AC5F17">
        <w:rPr>
          <w:rFonts w:ascii="Times New Roman" w:hAnsi="Times New Roman" w:cs="Times New Roman"/>
        </w:rPr>
        <w:t xml:space="preserve">ул. Минина, 123 А, г. Красноярск, 660046 т. +73912669581, </w:t>
      </w:r>
      <w:r w:rsidRPr="00AC5F17">
        <w:rPr>
          <w:rFonts w:ascii="Times New Roman" w:hAnsi="Times New Roman" w:cs="Times New Roman"/>
          <w:lang w:val="en-US"/>
        </w:rPr>
        <w:t>E</w:t>
      </w:r>
      <w:r w:rsidRPr="00AC5F17">
        <w:rPr>
          <w:rFonts w:ascii="Times New Roman" w:hAnsi="Times New Roman" w:cs="Times New Roman"/>
        </w:rPr>
        <w:t>-</w:t>
      </w:r>
      <w:r w:rsidRPr="00AC5F17">
        <w:rPr>
          <w:rFonts w:ascii="Times New Roman" w:hAnsi="Times New Roman" w:cs="Times New Roman"/>
          <w:lang w:val="en-US"/>
        </w:rPr>
        <w:t>mail</w:t>
      </w:r>
      <w:r w:rsidRPr="00AC5F17">
        <w:rPr>
          <w:rFonts w:ascii="Times New Roman" w:hAnsi="Times New Roman" w:cs="Times New Roman"/>
        </w:rPr>
        <w:t xml:space="preserve">: </w:t>
      </w:r>
      <w:hyperlink r:id="rId5" w:history="1">
        <w:r w:rsidRPr="00AC5F17">
          <w:rPr>
            <w:rFonts w:ascii="Times New Roman" w:hAnsi="Times New Roman" w:cs="Times New Roman"/>
            <w:color w:val="0000FF"/>
            <w:u w:val="single"/>
            <w:lang w:val="en-US"/>
          </w:rPr>
          <w:t>dou</w:t>
        </w:r>
        <w:r w:rsidRPr="00AC5F17">
          <w:rPr>
            <w:rFonts w:ascii="Times New Roman" w:hAnsi="Times New Roman" w:cs="Times New Roman"/>
            <w:color w:val="0000FF"/>
            <w:u w:val="single"/>
          </w:rPr>
          <w:t>276@</w:t>
        </w:r>
        <w:r w:rsidRPr="00AC5F17">
          <w:rPr>
            <w:rFonts w:ascii="Times New Roman" w:hAnsi="Times New Roman" w:cs="Times New Roman"/>
            <w:color w:val="0000FF"/>
            <w:u w:val="single"/>
            <w:lang w:val="en-US"/>
          </w:rPr>
          <w:t>mailkrsk</w:t>
        </w:r>
        <w:r w:rsidRPr="00AC5F17">
          <w:rPr>
            <w:rFonts w:ascii="Times New Roman" w:hAnsi="Times New Roman" w:cs="Times New Roman"/>
            <w:color w:val="0000FF"/>
            <w:u w:val="single"/>
          </w:rPr>
          <w:t>.</w:t>
        </w:r>
        <w:proofErr w:type="spellStart"/>
        <w:r w:rsidRPr="00AC5F17">
          <w:rPr>
            <w:rFonts w:ascii="Times New Roman" w:hAnsi="Times New Roman" w:cs="Times New Roman"/>
            <w:color w:val="0000FF"/>
            <w:u w:val="single"/>
            <w:lang w:val="en-US"/>
          </w:rPr>
          <w:t>ru</w:t>
        </w:r>
        <w:proofErr w:type="spellEnd"/>
      </w:hyperlink>
    </w:p>
    <w:p w:rsidR="004C3AE0" w:rsidRPr="00AC5F17" w:rsidRDefault="004C3AE0" w:rsidP="004C3AE0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C5F17">
        <w:rPr>
          <w:rFonts w:ascii="Times New Roman" w:hAnsi="Times New Roman" w:cs="Times New Roman"/>
        </w:rPr>
        <w:t>ИНН/КПП 2462022281/246201001; ОКПО 52291343, ОГРН 1022402058678</w:t>
      </w:r>
    </w:p>
    <w:p w:rsidR="004C3AE0" w:rsidRDefault="004C3AE0"/>
    <w:p w:rsidR="004C3AE0" w:rsidRDefault="004C3AE0"/>
    <w:p w:rsidR="00B43E22" w:rsidRDefault="00B43E22"/>
    <w:p w:rsidR="00B43E22" w:rsidRDefault="00B43E22"/>
    <w:p w:rsidR="004C3AE0" w:rsidRDefault="004C3AE0"/>
    <w:p w:rsidR="004C3AE0" w:rsidRDefault="004C3AE0"/>
    <w:p w:rsidR="004C3AE0" w:rsidRDefault="004C3AE0" w:rsidP="004C3AE0">
      <w:pPr>
        <w:jc w:val="center"/>
        <w:rPr>
          <w:rFonts w:ascii="Times New Roman" w:hAnsi="Times New Roman" w:cs="Times New Roman"/>
          <w:sz w:val="52"/>
          <w:szCs w:val="52"/>
        </w:rPr>
      </w:pPr>
      <w:r w:rsidRPr="004C3AE0">
        <w:rPr>
          <w:rFonts w:ascii="Times New Roman" w:hAnsi="Times New Roman" w:cs="Times New Roman"/>
          <w:sz w:val="52"/>
          <w:szCs w:val="52"/>
        </w:rPr>
        <w:t>Развивающая предметно-пространственная среда логопедического кабинета и речевого центра группы</w:t>
      </w:r>
    </w:p>
    <w:p w:rsidR="00993A21" w:rsidRDefault="00C0371E" w:rsidP="004C3AE0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  <w:lang w:eastAsia="ru-RU"/>
        </w:rPr>
        <w:drawing>
          <wp:inline distT="0" distB="0" distL="0" distR="0">
            <wp:extent cx="5940425" cy="4460137"/>
            <wp:effectExtent l="0" t="0" r="3175" b="0"/>
            <wp:docPr id="1" name="Рисунок 1" descr="E:\аттестация 24\Фото\1726499254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аттестация 24\Фото\172649925415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3A21" w:rsidRDefault="00993A21" w:rsidP="00993A2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Учитель-логопед МБДОУ №276: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Болгова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М.В.</w:t>
      </w:r>
    </w:p>
    <w:p w:rsidR="00993A21" w:rsidRDefault="00993A21" w:rsidP="00993A2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93A21" w:rsidRDefault="00993A21" w:rsidP="00993A2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93A21" w:rsidRPr="00993A21" w:rsidRDefault="00993A21" w:rsidP="00993A2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Красноярск, 2024 г.</w:t>
      </w:r>
    </w:p>
    <w:p w:rsidR="004C3AE0" w:rsidRDefault="004C3AE0"/>
    <w:p w:rsidR="0035639A" w:rsidRPr="003927BA" w:rsidRDefault="0035639A" w:rsidP="00F415A7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27BA">
        <w:rPr>
          <w:rFonts w:ascii="Times New Roman" w:hAnsi="Times New Roman" w:cs="Times New Roman"/>
          <w:sz w:val="28"/>
          <w:szCs w:val="28"/>
        </w:rPr>
        <w:lastRenderedPageBreak/>
        <w:t xml:space="preserve">В современном мире сложно заинтересовать детей, поэтому я стараюсь постоянно пополнять предметно </w:t>
      </w:r>
      <w:r w:rsidR="00CF2C25">
        <w:rPr>
          <w:rFonts w:ascii="Times New Roman" w:hAnsi="Times New Roman" w:cs="Times New Roman"/>
          <w:sz w:val="28"/>
          <w:szCs w:val="28"/>
        </w:rPr>
        <w:t xml:space="preserve"> </w:t>
      </w:r>
      <w:r w:rsidRPr="003927BA">
        <w:rPr>
          <w:rFonts w:ascii="Times New Roman" w:hAnsi="Times New Roman" w:cs="Times New Roman"/>
          <w:sz w:val="28"/>
          <w:szCs w:val="28"/>
        </w:rPr>
        <w:t>–</w:t>
      </w:r>
      <w:r w:rsidR="00CF2C25">
        <w:rPr>
          <w:rFonts w:ascii="Times New Roman" w:hAnsi="Times New Roman" w:cs="Times New Roman"/>
          <w:sz w:val="28"/>
          <w:szCs w:val="28"/>
        </w:rPr>
        <w:t xml:space="preserve"> </w:t>
      </w:r>
      <w:r w:rsidRPr="003927BA">
        <w:rPr>
          <w:rFonts w:ascii="Times New Roman" w:hAnsi="Times New Roman" w:cs="Times New Roman"/>
          <w:sz w:val="28"/>
          <w:szCs w:val="28"/>
        </w:rPr>
        <w:t xml:space="preserve">пространственную среду кабинета и группы, изготавливая различные пособия для эмоционального и эффективного взаимодействия с ребёнком, повышения мотивации на занятиях. </w:t>
      </w:r>
    </w:p>
    <w:p w:rsidR="004C3AE0" w:rsidRPr="00D576EC" w:rsidRDefault="00993A21" w:rsidP="00F415A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576EC">
        <w:rPr>
          <w:rFonts w:ascii="Times New Roman" w:hAnsi="Times New Roman" w:cs="Times New Roman"/>
          <w:sz w:val="28"/>
          <w:szCs w:val="28"/>
        </w:rPr>
        <w:t>В соответствии с новыми федеральными государственными стандартами развивающая предметно-пространственная среда определяется как «часть образовательной среды</w:t>
      </w:r>
      <w:r w:rsidR="00C0371E" w:rsidRPr="00D576EC">
        <w:rPr>
          <w:rFonts w:ascii="Times New Roman" w:hAnsi="Times New Roman" w:cs="Times New Roman"/>
          <w:sz w:val="28"/>
          <w:szCs w:val="28"/>
        </w:rPr>
        <w:t>, представленная специально организованным пространством, материалами, оборудованием и инвентарем для развития детей дошкольного возраста в соответствии с особенностями каждого возрастного этапа, охраны и укрепления их здоровья, учета особенностей и коррекции недостатков их развития</w:t>
      </w:r>
      <w:r w:rsidRPr="00D576EC">
        <w:rPr>
          <w:rFonts w:ascii="Times New Roman" w:hAnsi="Times New Roman" w:cs="Times New Roman"/>
          <w:sz w:val="28"/>
          <w:szCs w:val="28"/>
        </w:rPr>
        <w:t>»</w:t>
      </w:r>
      <w:r w:rsidR="00C0371E" w:rsidRPr="00D576EC">
        <w:rPr>
          <w:rFonts w:ascii="Times New Roman" w:hAnsi="Times New Roman" w:cs="Times New Roman"/>
          <w:sz w:val="28"/>
          <w:szCs w:val="28"/>
        </w:rPr>
        <w:t>.</w:t>
      </w:r>
    </w:p>
    <w:p w:rsidR="00D576EC" w:rsidRPr="00D576EC" w:rsidRDefault="00D576EC" w:rsidP="00F415A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576E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Современные стандарты, предъявляемые к качеству образования, заставляют по-новому взглянуть на организацию развивающей предметно-пространственной среды в ДОУ. Развивающая предметно-пространственная среда должна быть содержательно - насыщенной, трансформируемой, полифункциональной, вариативной, доступной и безопасной.</w:t>
      </w:r>
    </w:p>
    <w:p w:rsidR="00D576EC" w:rsidRPr="00D576EC" w:rsidRDefault="00D576EC" w:rsidP="00F415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76EC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>При создании коррекционно-развивающей среды я старалась соблюдать следующие принципы:</w:t>
      </w:r>
    </w:p>
    <w:p w:rsidR="00D576EC" w:rsidRPr="00D576EC" w:rsidRDefault="00D576EC" w:rsidP="00F415A7">
      <w:pPr>
        <w:numPr>
          <w:ilvl w:val="0"/>
          <w:numId w:val="8"/>
        </w:num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7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Доступность.</w:t>
      </w:r>
      <w:r w:rsidRPr="00D576EC">
        <w:rPr>
          <w:rFonts w:ascii="Times New Roman" w:eastAsia="Times New Roman" w:hAnsi="Times New Roman" w:cs="Times New Roman"/>
          <w:sz w:val="28"/>
          <w:szCs w:val="28"/>
          <w:lang w:eastAsia="ru-RU"/>
        </w:rPr>
        <w:t> Кабинет логопеда в саду должен быть оборудован таким образом, чтобы все материалы для самостоятельной работы дошкольников располагались в свободном для них доступе (на открытых нижних полках).</w:t>
      </w:r>
    </w:p>
    <w:p w:rsidR="00D576EC" w:rsidRPr="00D576EC" w:rsidRDefault="00D576EC" w:rsidP="00F415A7">
      <w:pPr>
        <w:numPr>
          <w:ilvl w:val="0"/>
          <w:numId w:val="8"/>
        </w:num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7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Системность.</w:t>
      </w:r>
      <w:r w:rsidRPr="00D576EC">
        <w:rPr>
          <w:rFonts w:ascii="Times New Roman" w:eastAsia="Times New Roman" w:hAnsi="Times New Roman" w:cs="Times New Roman"/>
          <w:sz w:val="28"/>
          <w:szCs w:val="28"/>
          <w:lang w:eastAsia="ru-RU"/>
        </w:rPr>
        <w:t> Все материалы разделены по темам, для которых должно быть отведено отдельное место.</w:t>
      </w:r>
    </w:p>
    <w:p w:rsidR="00D576EC" w:rsidRPr="00D576EC" w:rsidRDefault="00D576EC" w:rsidP="00F415A7">
      <w:pPr>
        <w:numPr>
          <w:ilvl w:val="0"/>
          <w:numId w:val="8"/>
        </w:num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7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Интеграция.</w:t>
      </w:r>
      <w:r w:rsidRPr="00D576EC">
        <w:rPr>
          <w:rFonts w:ascii="Times New Roman" w:eastAsia="Times New Roman" w:hAnsi="Times New Roman" w:cs="Times New Roman"/>
          <w:sz w:val="28"/>
          <w:szCs w:val="28"/>
          <w:lang w:eastAsia="ru-RU"/>
        </w:rPr>
        <w:t> Дидактические материалы и оборудование для одной образовательной области могут применяться и в других областях. Игры и дидактический материал должны быть подобраны в соответствии с возрастом и корригируемым нарушением у ребенка.</w:t>
      </w:r>
    </w:p>
    <w:p w:rsidR="00D576EC" w:rsidRPr="00D576EC" w:rsidRDefault="00D576EC" w:rsidP="00F415A7">
      <w:pPr>
        <w:numPr>
          <w:ilvl w:val="0"/>
          <w:numId w:val="8"/>
        </w:num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7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Мобильность.</w:t>
      </w:r>
      <w:r w:rsidRPr="00D57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Столы должны раздвигаться, все настенные материалы можно легко снять и перенести на другие место и т.д. </w:t>
      </w:r>
    </w:p>
    <w:p w:rsidR="00D576EC" w:rsidRPr="00D576EC" w:rsidRDefault="00D576EC" w:rsidP="00F415A7">
      <w:pPr>
        <w:numPr>
          <w:ilvl w:val="0"/>
          <w:numId w:val="8"/>
        </w:num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76E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Вариативность</w:t>
      </w:r>
      <w:r w:rsidRPr="00D576EC">
        <w:rPr>
          <w:rFonts w:ascii="Times New Roman" w:eastAsia="Times New Roman" w:hAnsi="Times New Roman" w:cs="Times New Roman"/>
          <w:sz w:val="28"/>
          <w:szCs w:val="28"/>
          <w:lang w:eastAsia="ru-RU"/>
        </w:rPr>
        <w:t>. Все материалы, пособия и дидактические игры должны быть многовариантны (в зависимости от целей обучения, возраста детей).</w:t>
      </w:r>
    </w:p>
    <w:p w:rsidR="00D576EC" w:rsidRPr="00D576EC" w:rsidRDefault="00D576EC" w:rsidP="00F415A7">
      <w:pPr>
        <w:pStyle w:val="a6"/>
        <w:numPr>
          <w:ilvl w:val="0"/>
          <w:numId w:val="8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7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Эстетичность.</w:t>
      </w:r>
      <w:r w:rsidRPr="00D57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Наглядные материалы, методические пособия и мебель должны быть выполнены из современных материалов, красиво оформлены, чтобы детям было интересно находиться в кабинете. </w:t>
      </w:r>
    </w:p>
    <w:p w:rsidR="00B43E22" w:rsidRPr="00D576EC" w:rsidRDefault="004C3AE0" w:rsidP="00F415A7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7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достижения цели </w:t>
      </w:r>
      <w:r w:rsidR="00C0371E" w:rsidRPr="00D57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своей коррекционно-развивающей работы, я </w:t>
      </w:r>
      <w:r w:rsidRPr="00D57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организовала в кабинете предметно-развивающую среду в соответствии с требованиями ФГОС ДО, </w:t>
      </w:r>
      <w:r w:rsidR="00B43E22" w:rsidRPr="00D57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АОП ДО, </w:t>
      </w:r>
      <w:r w:rsidRPr="00D57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рекомендациями ПМПК с учетом индивидуальных образовательных потребностей воспитанников, для которых адаптирую стимульный материал. </w:t>
      </w:r>
    </w:p>
    <w:p w:rsidR="00B43E22" w:rsidRPr="00D576EC" w:rsidRDefault="004C3AE0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76EC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Оборудовала центры развити</w:t>
      </w:r>
      <w:r w:rsidR="00B43E22" w:rsidRPr="00D57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 по рекомендациям </w:t>
      </w:r>
      <w:proofErr w:type="spellStart"/>
      <w:r w:rsidR="00B43E22" w:rsidRPr="00D576EC">
        <w:rPr>
          <w:rFonts w:ascii="Times New Roman" w:eastAsia="Times New Roman" w:hAnsi="Times New Roman" w:cs="Times New Roman"/>
          <w:sz w:val="28"/>
          <w:szCs w:val="28"/>
          <w:lang w:eastAsia="ru-RU"/>
        </w:rPr>
        <w:t>Н.В.Нищевой</w:t>
      </w:r>
      <w:proofErr w:type="spellEnd"/>
      <w:r w:rsidR="00B43E22" w:rsidRPr="00D576EC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B43E22" w:rsidRPr="00D576EC" w:rsidRDefault="00B43E22" w:rsidP="00F415A7">
      <w:pPr>
        <w:pStyle w:val="a6"/>
        <w:numPr>
          <w:ilvl w:val="0"/>
          <w:numId w:val="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76EC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Центр сенсорного развития;</w:t>
      </w:r>
    </w:p>
    <w:p w:rsidR="00B43E22" w:rsidRPr="00D576EC" w:rsidRDefault="00B43E22" w:rsidP="00F415A7">
      <w:pPr>
        <w:pStyle w:val="a6"/>
        <w:numPr>
          <w:ilvl w:val="0"/>
          <w:numId w:val="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76EC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центр моторного и конструктивного развития;</w:t>
      </w:r>
    </w:p>
    <w:p w:rsidR="00B43E22" w:rsidRPr="00D576EC" w:rsidRDefault="00B43E22" w:rsidP="00F415A7">
      <w:pPr>
        <w:pStyle w:val="a6"/>
        <w:numPr>
          <w:ilvl w:val="0"/>
          <w:numId w:val="7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76EC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центр речевого и креативного развития.</w:t>
      </w:r>
    </w:p>
    <w:p w:rsidR="004C3AE0" w:rsidRDefault="004C3AE0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Разработала авторские пособия для речевого развития и развития межполушарных связей.</w:t>
      </w:r>
      <w:r w:rsidR="00CD4180">
        <w:rPr>
          <w:rFonts w:ascii="Times New Roman" w:eastAsia="Times New Roman" w:hAnsi="Times New Roman"/>
          <w:sz w:val="28"/>
          <w:szCs w:val="28"/>
          <w:lang w:eastAsia="ru-RU"/>
        </w:rPr>
        <w:t xml:space="preserve"> Все пособия выполнены качественно, покрыты акриловыми красками, акриловым лаком, либо с использованием </w:t>
      </w:r>
      <w:proofErr w:type="spellStart"/>
      <w:r w:rsidR="00CD4180">
        <w:rPr>
          <w:rFonts w:ascii="Times New Roman" w:eastAsia="Times New Roman" w:hAnsi="Times New Roman"/>
          <w:sz w:val="28"/>
          <w:szCs w:val="28"/>
          <w:lang w:eastAsia="ru-RU"/>
        </w:rPr>
        <w:t>фоамирана</w:t>
      </w:r>
      <w:proofErr w:type="spellEnd"/>
      <w:r w:rsidR="00CD4180">
        <w:rPr>
          <w:rFonts w:ascii="Times New Roman" w:eastAsia="Times New Roman" w:hAnsi="Times New Roman"/>
          <w:sz w:val="28"/>
          <w:szCs w:val="28"/>
          <w:lang w:eastAsia="ru-RU"/>
        </w:rPr>
        <w:t xml:space="preserve">, фетра; всё бумажное </w:t>
      </w:r>
      <w:r w:rsidR="003927BA"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proofErr w:type="spellStart"/>
      <w:r w:rsidR="00CD4180">
        <w:rPr>
          <w:rFonts w:ascii="Times New Roman" w:eastAsia="Times New Roman" w:hAnsi="Times New Roman"/>
          <w:sz w:val="28"/>
          <w:szCs w:val="28"/>
          <w:lang w:eastAsia="ru-RU"/>
        </w:rPr>
        <w:t>заламинировано</w:t>
      </w:r>
      <w:proofErr w:type="spellEnd"/>
      <w:r w:rsidR="00CD4180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4F623F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4F623F" w:rsidRDefault="004F623F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В рамках темы самообучения по развитию речедвигательной координации детей с ТНР, я изучаю много литературы, посещаю семинары,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вебинары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, мастер-классы разного уровня. Так в своей коррекционно-развивающей работе </w:t>
      </w:r>
      <w:r w:rsidR="009744E9">
        <w:rPr>
          <w:rFonts w:ascii="Times New Roman" w:eastAsia="Times New Roman" w:hAnsi="Times New Roman"/>
          <w:sz w:val="28"/>
          <w:szCs w:val="28"/>
          <w:lang w:eastAsia="ru-RU"/>
        </w:rPr>
        <w:t xml:space="preserve">стала использовать </w:t>
      </w:r>
      <w:proofErr w:type="spellStart"/>
      <w:r w:rsidR="009744E9">
        <w:rPr>
          <w:rFonts w:ascii="Times New Roman" w:eastAsia="Times New Roman" w:hAnsi="Times New Roman"/>
          <w:sz w:val="28"/>
          <w:szCs w:val="28"/>
          <w:lang w:eastAsia="ru-RU"/>
        </w:rPr>
        <w:t>нейроигры</w:t>
      </w:r>
      <w:proofErr w:type="spellEnd"/>
      <w:r w:rsidR="009744E9">
        <w:rPr>
          <w:rFonts w:ascii="Times New Roman" w:eastAsia="Times New Roman" w:hAnsi="Times New Roman"/>
          <w:sz w:val="28"/>
          <w:szCs w:val="28"/>
          <w:lang w:eastAsia="ru-RU"/>
        </w:rPr>
        <w:t>, которые положительно влияют на результат моей работы. Нейропсихологический подход добавляю к своим авторским пособиям.</w:t>
      </w:r>
    </w:p>
    <w:p w:rsidR="00C0371E" w:rsidRDefault="00DC3456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В учебной части кабинета собран весь учебно-методический материал по развитию всех категорий речи. Это: развитие и активизация словарного запаса, лексико-грамматического строя речи, звукопроизношения, фонематического восприятия</w:t>
      </w:r>
      <w:r w:rsidR="00D576EC">
        <w:rPr>
          <w:rFonts w:ascii="Times New Roman" w:eastAsia="Times New Roman" w:hAnsi="Times New Roman"/>
          <w:sz w:val="28"/>
          <w:szCs w:val="28"/>
          <w:lang w:eastAsia="ru-RU"/>
        </w:rPr>
        <w:t>, связной речи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</w:p>
    <w:p w:rsidR="00DC3456" w:rsidRDefault="00DC3456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В игровой части  -  дидактические игры по развитию всех категорий речи. Всё собрано в папки по разделам.</w:t>
      </w:r>
    </w:p>
    <w:p w:rsidR="00DC3456" w:rsidRDefault="00DC3456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387834" cy="3180341"/>
            <wp:effectExtent l="0" t="0" r="0" b="1270"/>
            <wp:docPr id="2" name="Рисунок 2" descr="E:\аттестация 24\Фото\1726499254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аттестация 24\Фото\17264992540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064" cy="3197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13F" w:rsidRDefault="00F9013F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Для индивидуальной работы с детьми, в центре речевого </w:t>
      </w:r>
      <w:r w:rsidR="00E41ADF">
        <w:rPr>
          <w:rFonts w:ascii="Times New Roman" w:eastAsia="Times New Roman" w:hAnsi="Times New Roman"/>
          <w:sz w:val="28"/>
          <w:szCs w:val="28"/>
          <w:lang w:eastAsia="ru-RU"/>
        </w:rPr>
        <w:t xml:space="preserve">и креативного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развития</w:t>
      </w:r>
      <w:r w:rsidRPr="00F9013F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оборудовала своими руками уголок речевого дыхания, где идет смена тренажеров еженедельно в соответствии с лексической темой, а также периодическая наполняемость.</w:t>
      </w:r>
    </w:p>
    <w:p w:rsidR="00B43E22" w:rsidRDefault="00DC6164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695D8E1" wp14:editId="4DAE0202">
            <wp:extent cx="3828714" cy="2874641"/>
            <wp:effectExtent l="0" t="0" r="635" b="2540"/>
            <wp:docPr id="5" name="Рисунок 5" descr="E:\аттестация 24\Фото\1727021491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аттестация 24\Фото\172702149137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789" cy="2889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E22" w:rsidRDefault="00F9013F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C92CADC" wp14:editId="667D1DBB">
            <wp:extent cx="2863273" cy="2397599"/>
            <wp:effectExtent l="0" t="0" r="0" b="3175"/>
            <wp:docPr id="6" name="Рисунок 6" descr="E:\аттестация 24\Фото\1717164184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аттестация 24\Фото\17171641846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979" b="6150"/>
                    <a:stretch/>
                  </pic:blipFill>
                  <pic:spPr bwMode="auto">
                    <a:xfrm>
                      <a:off x="0" y="0"/>
                      <a:ext cx="2863273" cy="239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C6164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8EA7788" wp14:editId="05F88C21">
            <wp:extent cx="2952750" cy="2397934"/>
            <wp:effectExtent l="0" t="0" r="0" b="2540"/>
            <wp:docPr id="3" name="Рисунок 3" descr="E:\аттестация 24\Фото\1726499253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аттестация 24\Фото\172649925369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195" cy="2396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13F" w:rsidRDefault="00F9013F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B247ACC" wp14:editId="3187AF6A">
            <wp:extent cx="2917845" cy="2190750"/>
            <wp:effectExtent l="0" t="0" r="0" b="0"/>
            <wp:docPr id="4" name="Рисунок 4" descr="E:\аттестация 24\Фото\1727021491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аттестация 24\Фото\172702149117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329" cy="220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6164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3ACC239" wp14:editId="35A3C11A">
            <wp:extent cx="2917845" cy="2190750"/>
            <wp:effectExtent l="0" t="0" r="0" b="0"/>
            <wp:docPr id="7" name="Рисунок 7" descr="E:\аттестация 24\Фото\1726499253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аттестация 24\Фото\172649925373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440" cy="2191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ADF" w:rsidRDefault="00E41ADF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Здесь же</w:t>
      </w:r>
      <w:r w:rsidR="004C3AE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п</w:t>
      </w:r>
      <w:r w:rsidR="004C3AE0">
        <w:rPr>
          <w:rFonts w:ascii="Times New Roman" w:eastAsia="Times New Roman" w:hAnsi="Times New Roman"/>
          <w:sz w:val="28"/>
          <w:szCs w:val="28"/>
          <w:lang w:eastAsia="ru-RU"/>
        </w:rPr>
        <w:t>одобрала и продолжаю пополнять картотеку пособий, игр по автоматизации и дифференциации звуков всех групп, по развитию звукового и слогового анализа и синтеза, развитию фонематического восприятия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(приобретаю готовые материалы и создаю свои)</w:t>
      </w:r>
      <w:r w:rsidR="004C3AE0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3927BA" w:rsidRDefault="003927BA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927BA" w:rsidRDefault="00E41ADF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181225" cy="2905158"/>
            <wp:effectExtent l="0" t="0" r="0" b="0"/>
            <wp:docPr id="10" name="Рисунок 10" descr="E:\аттестация 24\Фото\1712583701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аттестация 24\Фото\171258370183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80666" cy="2904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01593" cy="2178550"/>
            <wp:effectExtent l="0" t="0" r="0" b="0"/>
            <wp:docPr id="9" name="Рисунок 9" descr="E:\аттестация 24\Фото\1712583701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аттестация 24\Фото\17125837018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324" cy="2184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7BA" w:rsidRDefault="003927BA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lastRenderedPageBreak/>
        <w:t>\</w:t>
      </w:r>
      <w:r w:rsidR="00E41AD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657600" cy="2897188"/>
            <wp:effectExtent l="0" t="0" r="0" b="0"/>
            <wp:docPr id="8" name="Рисунок 8" descr="E:\аттестация 24\Фото\1727021491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аттестация 24\Фото\17270214911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85" t="10204"/>
                    <a:stretch/>
                  </pic:blipFill>
                  <pic:spPr bwMode="auto">
                    <a:xfrm>
                      <a:off x="0" y="0"/>
                      <a:ext cx="3662766" cy="290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97751" w:rsidRPr="0049775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81701A" w:rsidRPr="0081701A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197971" cy="2927460"/>
            <wp:effectExtent l="0" t="0" r="0" b="6350"/>
            <wp:docPr id="29" name="Рисунок 29" descr="D:\работа\фото\23-24\работа\24\1714323015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работа\фото\23-24\работа\24\171432301574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150" cy="294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701A" w:rsidRPr="0081701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41ADF" w:rsidRDefault="00497751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97751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391785" cy="3185600"/>
            <wp:effectExtent l="3175" t="0" r="0" b="0"/>
            <wp:docPr id="17" name="Рисунок 17" descr="D:\работа\логопед\док лого\мои\2024\аттестация 24\Фото\1727104966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та\логопед\док лого\мои\2024\аттестация 24\Фото\172710496649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94936" cy="318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7751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171825" cy="2381443"/>
            <wp:effectExtent l="0" t="0" r="0" b="0"/>
            <wp:docPr id="16" name="Рисунок 16" descr="D:\работа\логопед\док лого\мои\2024\аттестация 24\Фото\1727104966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та\логопед\док лого\мои\2024\аттестация 24\Фото\17271049665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492" cy="238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7BA" w:rsidRDefault="004C3AE0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F03818" w:rsidRDefault="004C3AE0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Изготовила наборы игрушек для инсценирования сказок.</w:t>
      </w:r>
      <w:r w:rsidRPr="0036273C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F03818" w:rsidRDefault="00F03818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037003" cy="3031026"/>
            <wp:effectExtent l="0" t="0" r="1905" b="0"/>
            <wp:docPr id="11" name="Рисунок 11" descr="E:\аттестация 24\Фото\1726499253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аттестация 24\Фото\172649925375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452" cy="3032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2C2E" w:rsidRPr="000A31F2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DEEC98A" wp14:editId="2CB695F7">
            <wp:extent cx="2085975" cy="2088183"/>
            <wp:effectExtent l="0" t="0" r="0" b="7620"/>
            <wp:docPr id="19" name="Рисунок 19" descr="G:\аттестация 24\Фото\1727104966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аттестация 24\Фото\17271049664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24" r="10275"/>
                    <a:stretch/>
                  </pic:blipFill>
                  <pic:spPr bwMode="auto">
                    <a:xfrm>
                      <a:off x="0" y="0"/>
                      <a:ext cx="2091172" cy="2093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31F2" w:rsidRDefault="000A31F2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A31F2"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A59FA0F" wp14:editId="28DAE931">
            <wp:extent cx="3035300" cy="2347516"/>
            <wp:effectExtent l="0" t="0" r="0" b="0"/>
            <wp:docPr id="20" name="Рисунок 20" descr="G:\аттестация 24\Фото\1727104966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аттестация 24\Фото\172710496644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094" cy="2355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31F2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119979" cy="2342515"/>
            <wp:effectExtent l="0" t="0" r="4445" b="635"/>
            <wp:docPr id="18" name="Рисунок 18" descr="G:\аттестация 24\Фото\1727104966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аттестация 24\Фото\172710496647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659" cy="2347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3AE0" w:rsidRDefault="000F02CB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Создала авторское </w:t>
      </w: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пособие </w:t>
      </w:r>
      <w:r w:rsidR="004C3AE0">
        <w:rPr>
          <w:rFonts w:ascii="Times New Roman" w:eastAsia="Times New Roman" w:hAnsi="Times New Roman"/>
          <w:sz w:val="28"/>
          <w:szCs w:val="28"/>
          <w:lang w:eastAsia="ru-RU"/>
        </w:rPr>
        <w:t xml:space="preserve"> «</w:t>
      </w:r>
      <w:proofErr w:type="gramEnd"/>
      <w:r w:rsidR="004C3AE0">
        <w:rPr>
          <w:rFonts w:ascii="Times New Roman" w:eastAsia="Times New Roman" w:hAnsi="Times New Roman"/>
          <w:sz w:val="28"/>
          <w:szCs w:val="28"/>
          <w:lang w:eastAsia="ru-RU"/>
        </w:rPr>
        <w:t xml:space="preserve">Логопедический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бизиборд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«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Развивайка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>»</w:t>
      </w:r>
      <w:r w:rsidR="004C3AE0">
        <w:rPr>
          <w:rFonts w:ascii="Times New Roman" w:eastAsia="Times New Roman" w:hAnsi="Times New Roman"/>
          <w:sz w:val="28"/>
          <w:szCs w:val="28"/>
          <w:lang w:eastAsia="ru-RU"/>
        </w:rPr>
        <w:t xml:space="preserve"> с целью практического внедрения дидактического пособия как средства развития речевой активности в процессе совместной деятельности по подготовке к обучению грамоте детей с ТНР.</w:t>
      </w:r>
    </w:p>
    <w:p w:rsidR="0035639A" w:rsidRPr="0035639A" w:rsidRDefault="0035639A" w:rsidP="00F415A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5639A">
        <w:rPr>
          <w:rFonts w:ascii="Times New Roman" w:eastAsiaTheme="minorEastAsia" w:hAnsi="Times New Roman" w:cs="Times New Roman"/>
          <w:sz w:val="28"/>
          <w:szCs w:val="28"/>
        </w:rPr>
        <w:t>Бизиб</w:t>
      </w:r>
      <w:r>
        <w:rPr>
          <w:rFonts w:ascii="Times New Roman" w:eastAsiaTheme="minorEastAsia" w:hAnsi="Times New Roman" w:cs="Times New Roman"/>
          <w:sz w:val="28"/>
          <w:szCs w:val="28"/>
        </w:rPr>
        <w:t>орд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 xml:space="preserve"> «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</w:rPr>
        <w:t>Развивайка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</w:rPr>
        <w:t>» помогает детям</w:t>
      </w:r>
      <w:r w:rsidRPr="0035639A">
        <w:rPr>
          <w:rFonts w:ascii="Times New Roman" w:eastAsiaTheme="minorEastAsia" w:hAnsi="Times New Roman" w:cs="Times New Roman"/>
          <w:sz w:val="28"/>
          <w:szCs w:val="28"/>
        </w:rPr>
        <w:t xml:space="preserve"> усвоить разницу между звуком и буквой, успешнее освоить элементы грамоты; пройдя лабиринты, автоматизировать звуки в слогах и словах, а также способствует сенсомоторному развитию через тактильное восприятие.</w:t>
      </w:r>
    </w:p>
    <w:p w:rsidR="00A829D7" w:rsidRDefault="0035639A" w:rsidP="00F415A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35639A">
        <w:rPr>
          <w:rFonts w:ascii="Times New Roman" w:hAnsi="Times New Roman" w:cs="Times New Roman"/>
          <w:sz w:val="28"/>
          <w:szCs w:val="28"/>
        </w:rPr>
        <w:t>Данное пособие многофункциональное, состоит из нескольких частей.</w:t>
      </w:r>
      <w:r w:rsidR="00A829D7" w:rsidRPr="00A829D7">
        <w:rPr>
          <w:rFonts w:ascii="Times New Roman" w:hAnsi="Times New Roman" w:cs="Times New Roman"/>
          <w:sz w:val="24"/>
          <w:szCs w:val="24"/>
        </w:rPr>
        <w:t xml:space="preserve"> </w:t>
      </w:r>
      <w:r w:rsidR="00A829D7" w:rsidRPr="00A829D7">
        <w:rPr>
          <w:rFonts w:ascii="Times New Roman" w:hAnsi="Times New Roman" w:cs="Times New Roman"/>
          <w:sz w:val="28"/>
          <w:szCs w:val="28"/>
        </w:rPr>
        <w:t>Для работы с пособием я подготовила комплект картинок для звукового анализа по всем изучаемым звукам,</w:t>
      </w:r>
      <w:r w:rsidR="00A829D7">
        <w:rPr>
          <w:rFonts w:ascii="Times New Roman" w:hAnsi="Times New Roman" w:cs="Times New Roman"/>
          <w:sz w:val="24"/>
          <w:szCs w:val="24"/>
        </w:rPr>
        <w:t xml:space="preserve"> </w:t>
      </w:r>
      <w:r w:rsidR="00A829D7" w:rsidRPr="00A829D7">
        <w:rPr>
          <w:rFonts w:ascii="Times New Roman" w:hAnsi="Times New Roman" w:cs="Times New Roman"/>
          <w:sz w:val="28"/>
          <w:szCs w:val="28"/>
        </w:rPr>
        <w:t>комплект картинок для определения места звука в слове в разных позициях, комплект букв</w:t>
      </w:r>
      <w:r w:rsidR="00A829D7">
        <w:rPr>
          <w:rFonts w:ascii="Times New Roman" w:hAnsi="Times New Roman" w:cs="Times New Roman"/>
          <w:sz w:val="28"/>
          <w:szCs w:val="28"/>
        </w:rPr>
        <w:t>.</w:t>
      </w:r>
    </w:p>
    <w:p w:rsidR="0035639A" w:rsidRDefault="0035639A" w:rsidP="00F415A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A829D7">
        <w:rPr>
          <w:rFonts w:ascii="Times New Roman" w:hAnsi="Times New Roman" w:cs="Times New Roman"/>
          <w:sz w:val="28"/>
          <w:szCs w:val="28"/>
        </w:rPr>
        <w:br/>
      </w:r>
      <w:r w:rsidRPr="0035639A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191289" cy="2396057"/>
            <wp:effectExtent l="0" t="0" r="9525" b="4445"/>
            <wp:docPr id="13" name="Рисунок 13" descr="G:\аттестация 24\Фото\1727021491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аттестация 24\Фото\172702149125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412" cy="2404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639A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180571" cy="2388007"/>
            <wp:effectExtent l="0" t="0" r="1270" b="0"/>
            <wp:docPr id="12" name="Рисунок 12" descr="G:\аттестация 24\Фото\1727021491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аттестация 24\Фото\172702149123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596" cy="2397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7BA" w:rsidRDefault="003927BA" w:rsidP="00F415A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35639A" w:rsidRDefault="0035639A" w:rsidP="00F415A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497751">
        <w:rPr>
          <w:rFonts w:ascii="Times New Roman" w:hAnsi="Times New Roman" w:cs="Times New Roman"/>
          <w:sz w:val="28"/>
          <w:szCs w:val="28"/>
        </w:rPr>
        <w:t>рамках речевого и креативного развития изготовила «Волшебное дерево» с целью развития фонематического восприятия, слоговой структуры слова. С одной стороны дерева дети подбирают предметы, в названии которых есть определенный звук, с другой – по цифре, вставленной в кармашек, подбирают  предметы, в названии которых количество слогов соответствует цифре.</w:t>
      </w:r>
    </w:p>
    <w:p w:rsidR="0035639A" w:rsidRDefault="0035639A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5639A"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42469" cy="2458085"/>
            <wp:effectExtent l="0" t="0" r="0" b="0"/>
            <wp:docPr id="15" name="Рисунок 15" descr="G:\аттестация 24\Фото\1727021491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аттестация 24\Фото\17270214913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8" r="4305"/>
                    <a:stretch/>
                  </pic:blipFill>
                  <pic:spPr bwMode="auto">
                    <a:xfrm>
                      <a:off x="0" y="0"/>
                      <a:ext cx="2948891" cy="246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5639A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284855" cy="2466306"/>
            <wp:effectExtent l="0" t="0" r="0" b="0"/>
            <wp:docPr id="14" name="Рисунок 14" descr="G:\аттестация 24\Фото\1727021491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аттестация 24\Фото\172702149129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229" cy="2470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7BA" w:rsidRDefault="003927BA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F623F" w:rsidRDefault="009744E9" w:rsidP="00F415A7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Приобрела и продолжаю изготавливать нейропсихологические игры, пособия.</w:t>
      </w:r>
    </w:p>
    <w:p w:rsidR="003927BA" w:rsidRDefault="003927BA" w:rsidP="00F415A7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0D2DF7" w:rsidRDefault="009744E9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744E9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372992" cy="3160570"/>
            <wp:effectExtent l="6032" t="0" r="0" b="0"/>
            <wp:docPr id="60" name="Рисунок 60" descr="G:\аттестация 24\Фото\1726499253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аттестация 24\Фото\172649925397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87900" cy="3180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44E9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368415" cy="3154473"/>
            <wp:effectExtent l="6985" t="0" r="1270" b="1270"/>
            <wp:docPr id="59" name="Рисунок 59" descr="G:\аттестация 24\Фото\1726499253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аттестация 24\Фото\17264992538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07774" cy="320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4E9" w:rsidRDefault="009744E9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744E9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321147" cy="4423411"/>
            <wp:effectExtent l="1270" t="0" r="0" b="0"/>
            <wp:docPr id="58" name="Рисунок 58" descr="G:\аттестация 24\Фото\IMG_20230427_142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аттестация 24\Фото\IMG_20230427_14215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37491" cy="4445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23F" w:rsidRDefault="004F623F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927BA" w:rsidRDefault="003927BA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927BA" w:rsidRDefault="003927BA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C2C2E" w:rsidRDefault="005C2C2E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Оформила входную дверь, изготовила пособие для речевого и межполушарного развития, зрительной гимнастики.</w:t>
      </w:r>
    </w:p>
    <w:p w:rsidR="00CD4180" w:rsidRDefault="00CD4180" w:rsidP="00F415A7">
      <w:pPr>
        <w:pStyle w:val="a7"/>
        <w:jc w:val="both"/>
      </w:pPr>
      <w:r>
        <w:rPr>
          <w:noProof/>
        </w:rPr>
        <w:drawing>
          <wp:inline distT="0" distB="0" distL="0" distR="0" wp14:anchorId="6514C544" wp14:editId="616C352D">
            <wp:extent cx="3894465" cy="5295933"/>
            <wp:effectExtent l="0" t="0" r="0" b="0"/>
            <wp:docPr id="26" name="Рисунок 26" descr="G:\аттестация 24\Фото\1726499254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аттестация 24\Фото\17264992541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7" t="8220" r="13754" b="2054"/>
                    <a:stretch/>
                  </pic:blipFill>
                  <pic:spPr bwMode="auto">
                    <a:xfrm>
                      <a:off x="0" y="0"/>
                      <a:ext cx="3898108" cy="5300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C2E" w:rsidRDefault="00CD4180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Разработала и изготовила пособие «Грамматический поезд», направленный на развитие лексико-грамматических категорий, словарного запаса детей.</w:t>
      </w:r>
    </w:p>
    <w:p w:rsidR="003927BA" w:rsidRDefault="003927BA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D4180" w:rsidRPr="0036273C" w:rsidRDefault="00CD4180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D4180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866293" cy="2973323"/>
            <wp:effectExtent l="0" t="0" r="1270" b="0"/>
            <wp:docPr id="27" name="Рисунок 27" descr="G:\аттестация 24\Фото\1727021491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аттестация 24\Фото\17270214914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04" t="47350" r="38504" b="6063"/>
                    <a:stretch/>
                  </pic:blipFill>
                  <pic:spPr bwMode="auto">
                    <a:xfrm>
                      <a:off x="0" y="0"/>
                      <a:ext cx="3874399" cy="2979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C2E" w:rsidRDefault="004C3AE0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В центре «Будем говорить правильно» в групповом помещении также оборудовала уголок развития дыхания. </w:t>
      </w:r>
    </w:p>
    <w:p w:rsidR="005C2C2E" w:rsidRDefault="005C2C2E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C2C2E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59274" cy="4474289"/>
            <wp:effectExtent l="0" t="0" r="3810" b="2540"/>
            <wp:docPr id="21" name="Рисунок 21" descr="G:\аттестация 24\Фото\1726499253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аттестация 24\Фото\172649925364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793" cy="4478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7BA" w:rsidRDefault="003927BA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C2C2E" w:rsidRDefault="004C3AE0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Организовала уголок нейропсихологического развития, где подобрала и изготовила игры, пособия, которые активно использую в своей коррекционно-развивающей работе. </w:t>
      </w:r>
    </w:p>
    <w:p w:rsidR="00CD4180" w:rsidRDefault="00CD4180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C2C2E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F07B2AB" wp14:editId="255E14AD">
            <wp:extent cx="4208823" cy="3160031"/>
            <wp:effectExtent l="0" t="0" r="1270" b="2540"/>
            <wp:docPr id="22" name="Рисунок 22" descr="G:\аттестация 24\Фото\1726499254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аттестация 24\Фото\172649925429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830" cy="3164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2C2E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A64B306" wp14:editId="3434E990">
            <wp:extent cx="2156189" cy="3188970"/>
            <wp:effectExtent l="0" t="0" r="0" b="0"/>
            <wp:docPr id="23" name="Рисунок 23" descr="G:\аттестация 24\Фото\1726499253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аттестация 24\Фото\17264992539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6"/>
                    <a:stretch/>
                  </pic:blipFill>
                  <pic:spPr bwMode="auto">
                    <a:xfrm>
                      <a:off x="0" y="0"/>
                      <a:ext cx="2161937" cy="3197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2C2E" w:rsidRDefault="005C2C2E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C2C2E"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B7C1028" wp14:editId="2184993D">
            <wp:extent cx="3637721" cy="4845056"/>
            <wp:effectExtent l="5715" t="0" r="6985" b="6985"/>
            <wp:docPr id="24" name="Рисунок 24" descr="G:\аттестация 24\Фото\1726499254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аттестация 24\Фото\172649925401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652146" cy="4864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C63" w:rsidRDefault="00AF3C63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В рамках нейропсихологического развития самостоятельно разработала и изготовила пособие «Логопедический куб-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бизиборд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», который сочетает в себе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межполушароное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развитие, моторное, коррекцию звукопроизношения, пополнение и активизацию словарного запаса, развитие зрительного восприятия.</w:t>
      </w:r>
    </w:p>
    <w:p w:rsidR="00551925" w:rsidRDefault="00AF3C63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F3C63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095538" cy="2714625"/>
            <wp:effectExtent l="0" t="0" r="0" b="0"/>
            <wp:docPr id="57" name="Рисунок 57" descr="G:\аттестация 24\Фото\1726499254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аттестация 24\Фото\17264992542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84"/>
                    <a:stretch/>
                  </pic:blipFill>
                  <pic:spPr bwMode="auto">
                    <a:xfrm>
                      <a:off x="0" y="0"/>
                      <a:ext cx="3114473" cy="273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F3C63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62342" cy="2713888"/>
            <wp:effectExtent l="0" t="0" r="0" b="0"/>
            <wp:docPr id="56" name="Рисунок 56" descr="G:\аттестация 24\Фото\1726499254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аттестация 24\Фото\17264992542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45"/>
                    <a:stretch/>
                  </pic:blipFill>
                  <pic:spPr bwMode="auto">
                    <a:xfrm>
                      <a:off x="0" y="0"/>
                      <a:ext cx="2974979" cy="272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3C63" w:rsidRDefault="00AF3C63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F3C63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58282" cy="2221111"/>
            <wp:effectExtent l="0" t="0" r="0" b="8255"/>
            <wp:docPr id="55" name="Рисунок 55" descr="G:\аттестация 24\Фото\1726499254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аттестация 24\Фото\172649925421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244" cy="2224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3AB" w:rsidRDefault="003E33AB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829D7" w:rsidRDefault="004C3AE0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Изготовила пособие «Умная пирамидка» для подготовки воспитанников к обучению грамоте. </w:t>
      </w:r>
    </w:p>
    <w:p w:rsidR="00A829D7" w:rsidRDefault="00A829D7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829D7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4989823"/>
            <wp:effectExtent l="0" t="0" r="2540" b="1905"/>
            <wp:docPr id="28" name="Рисунок 28" descr="G:\аттестация 24\Фото\1727021491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аттестация 24\Фото\172702149133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" cy="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3AB" w:rsidRDefault="003E33AB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C3AE0" w:rsidRDefault="004C3AE0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Совместно с воспитателем разработали, изготовили, оформили город Звуков на стене с целью формирования звуковой аналитико-синтетической активности как предпосылок обучению грамоте.</w:t>
      </w:r>
    </w:p>
    <w:p w:rsidR="0081701A" w:rsidRDefault="00D06FBF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06FB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045335" cy="2724168"/>
            <wp:effectExtent l="0" t="0" r="0" b="0"/>
            <wp:docPr id="31" name="Рисунок 31" descr="D:\работа\фото\23-24\1710168877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та\фото\23-24\171016887780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643" cy="2749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2CC5" w:rsidRPr="00D06FB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0E76B00" wp14:editId="0900B0AD">
            <wp:extent cx="1967230" cy="2620140"/>
            <wp:effectExtent l="0" t="0" r="0" b="8890"/>
            <wp:docPr id="25" name="Рисунок 25" descr="D:\работа\фото\23-24\1710168877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та\фото\23-24\171016887781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234" cy="265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6FB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02E0402" wp14:editId="205C7B3F">
            <wp:extent cx="2058195" cy="2741295"/>
            <wp:effectExtent l="0" t="0" r="0" b="1905"/>
            <wp:docPr id="30" name="Рисунок 30" descr="D:\работа\фото\23-24\1710168877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та\фото\23-24\171016887782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351" cy="2758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3AB" w:rsidRDefault="003E33AB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927BA" w:rsidRDefault="003927BA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C3AE0" w:rsidRDefault="004C3AE0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В центре сенсорного развития в кабинете логопеда подобрала звучащие игрушки, игрушки-заместители. Особое внимание здесь уделила развитию тактильных ощущений. Изготовила алфавит из разных материалов для узнавания наощупь, карточки, игрушки, «Волшебные коробочки».</w:t>
      </w:r>
    </w:p>
    <w:p w:rsidR="003927BA" w:rsidRDefault="00922CC5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22CC5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98BE10C" wp14:editId="764543E0">
            <wp:extent cx="2757101" cy="2070063"/>
            <wp:effectExtent l="0" t="0" r="5715" b="6985"/>
            <wp:docPr id="38" name="Рисунок 38" descr="G:\аттестация 24\Фото\1726499253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аттестация 24\Фото\172649925389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181" cy="2082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2CC5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A49E342" wp14:editId="5FA0309E">
            <wp:extent cx="2094359" cy="2789461"/>
            <wp:effectExtent l="0" t="4445" r="0" b="0"/>
            <wp:docPr id="37" name="Рисунок 37" descr="G:\аттестация 24\Фото\1726499253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аттестация 24\Фото\172649925395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99380" cy="2796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CC5" w:rsidRDefault="00922CC5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22CC5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81277" cy="2238375"/>
            <wp:effectExtent l="0" t="0" r="0" b="0"/>
            <wp:docPr id="36" name="Рисунок 36" descr="G:\аттестация 24\Фото\1726499253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аттестация 24\Фото\172649925393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000824" cy="2253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2CC5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68588" cy="2228850"/>
            <wp:effectExtent l="0" t="0" r="3810" b="0"/>
            <wp:docPr id="35" name="Рисунок 35" descr="G:\аттестация 24\Фото\1726499253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аттестация 24\Фото\172649925391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976176" cy="223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3AB" w:rsidRDefault="003E33AB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E33AB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719190" cy="1868571"/>
            <wp:effectExtent l="0" t="0" r="0" b="0"/>
            <wp:docPr id="32" name="Рисунок 32" descr="G:\аттестация 24\Фото\1691151749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аттестация 24\Фото\16911517494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95"/>
                    <a:stretch/>
                  </pic:blipFill>
                  <pic:spPr bwMode="auto">
                    <a:xfrm>
                      <a:off x="0" y="0"/>
                      <a:ext cx="1745299" cy="1896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E33AB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457325" cy="1855812"/>
            <wp:effectExtent l="0" t="0" r="0" b="0"/>
            <wp:docPr id="39" name="Рисунок 39" descr="G:\аттестация 24\Фото\IMG_20230928_125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аттестация 24\Фото\IMG_20230928_1256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45" t="17949" r="14533" b="19787"/>
                    <a:stretch/>
                  </pic:blipFill>
                  <pic:spPr bwMode="auto">
                    <a:xfrm>
                      <a:off x="0" y="0"/>
                      <a:ext cx="1471967" cy="1874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E33AB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486833" cy="1870393"/>
            <wp:effectExtent l="0" t="0" r="0" b="0"/>
            <wp:docPr id="34" name="Рисунок 34" descr="G:\аттестация 24\Фото\IMG_20230928_125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аттестация 24\Фото\IMG_20230928_1256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80" t="16865"/>
                    <a:stretch/>
                  </pic:blipFill>
                  <pic:spPr bwMode="auto">
                    <a:xfrm>
                      <a:off x="0" y="0"/>
                      <a:ext cx="490859" cy="61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E33AB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677923" cy="1855470"/>
            <wp:effectExtent l="0" t="0" r="0" b="0"/>
            <wp:docPr id="33" name="Рисунок 33" descr="G:\аттестация 24\Фото\IMG_20230928_125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аттестация 24\Фото\IMG_20230928_1256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09" t="23624"/>
                    <a:stretch/>
                  </pic:blipFill>
                  <pic:spPr bwMode="auto">
                    <a:xfrm>
                      <a:off x="0" y="0"/>
                      <a:ext cx="762073" cy="842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27BA" w:rsidRDefault="003927BA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C3AE0" w:rsidRDefault="004C3AE0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В центре моторного и конструктивного развития в кабинете логопеда создала уголок для общего моторного развития (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балансборд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, полусферы, массажные коврики) и уголок для развития мелкой моторики. Для этого изготовила различные лабиринты, пальчиковые и звуковые дорожки, кубики тематические, развивающие кубики, пальчиковые бассейны с разным наполнением, настенный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минибизиборд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>; приобрела различные виды конструктора, игры шнуровки, пазлы по лексическим темам, геоборды</w:t>
      </w:r>
      <w:bookmarkStart w:id="0" w:name="_GoBack"/>
      <w:bookmarkEnd w:id="0"/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F453AA" w:rsidRDefault="00F453AA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F453AA" w:rsidRDefault="00F453AA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97E44"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E1141AC" wp14:editId="77114FD4">
            <wp:extent cx="2162175" cy="3138379"/>
            <wp:effectExtent l="0" t="0" r="0" b="5080"/>
            <wp:docPr id="43" name="Рисунок 43" descr="G:\аттестация 24\Фото\1726499254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аттестация 24\Фото\17264992540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73"/>
                    <a:stretch/>
                  </pic:blipFill>
                  <pic:spPr bwMode="auto">
                    <a:xfrm>
                      <a:off x="0" y="0"/>
                      <a:ext cx="2193566" cy="3183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97E44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9B4104E" wp14:editId="4BE24711">
            <wp:extent cx="3898265" cy="3115945"/>
            <wp:effectExtent l="0" t="0" r="6985" b="8255"/>
            <wp:docPr id="44" name="Рисунок 44" descr="G:\аттестация 24\Фото\1727021491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аттестация 24\Фото\17270214912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068"/>
                    <a:stretch/>
                  </pic:blipFill>
                  <pic:spPr bwMode="auto">
                    <a:xfrm>
                      <a:off x="0" y="0"/>
                      <a:ext cx="3903507" cy="312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27BA" w:rsidRDefault="00497E44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97E44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026444" cy="2272287"/>
            <wp:effectExtent l="0" t="0" r="2540" b="0"/>
            <wp:docPr id="51" name="Рисунок 51" descr="G:\аттестация 24\Фото\1726499253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аттестация 24\Фото\172649925379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220" cy="2276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7E44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036080" cy="2279521"/>
            <wp:effectExtent l="0" t="0" r="0" b="6985"/>
            <wp:docPr id="50" name="Рисунок 50" descr="G:\аттестация 24\Фото\1726499253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аттестация 24\Фото\172649925377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427" cy="229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7E44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671537" cy="2226309"/>
            <wp:effectExtent l="8572" t="0" r="0" b="0"/>
            <wp:docPr id="49" name="Рисунок 49" descr="G:\аттестация 24\Фото\1712583701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аттестация 24\Фото\171258370185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679040" cy="2236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7E44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646960" cy="1236557"/>
            <wp:effectExtent l="0" t="4445" r="6350" b="6350"/>
            <wp:docPr id="48" name="Рисунок 48" descr="G:\аттестация 24\Фото\1692198018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аттестация 24\Фото\169219801841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77868" cy="125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1E59" w:rsidRPr="00497E44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D2B866A" wp14:editId="09D091FD">
            <wp:extent cx="1661184" cy="1247235"/>
            <wp:effectExtent l="0" t="2540" r="0" b="0"/>
            <wp:docPr id="45" name="Рисунок 45" descr="G:\аттестация 24\Фото\1691818872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аттестация 24\Фото\169181887287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93986" cy="1271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2C25" w:rsidRPr="00497E44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3A2B28A" wp14:editId="53A84201">
            <wp:extent cx="1665056" cy="1250142"/>
            <wp:effectExtent l="0" t="1905" r="0" b="0"/>
            <wp:docPr id="47" name="Рисунок 47" descr="G:\аттестация 24\Фото\1691818872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аттестация 24\Фото\169181887291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94332" cy="1272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E44" w:rsidRDefault="00F453AA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97E44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0888F8B" wp14:editId="41F7AE73">
            <wp:extent cx="1386582" cy="1846780"/>
            <wp:effectExtent l="0" t="1587" r="2857" b="2858"/>
            <wp:docPr id="40" name="Рисунок 40" descr="G:\аттестация 24\Фото\1726499253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аттестация 24\Фото\172649925384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400397" cy="1865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2C25" w:rsidRPr="00497E44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9AF872A" wp14:editId="6DE12E5F">
            <wp:extent cx="1499840" cy="1847055"/>
            <wp:effectExtent l="0" t="0" r="5715" b="1270"/>
            <wp:docPr id="42" name="Рисунок 42" descr="G:\аттестация 24\Фото\1726499254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аттестация 24\Фото\1726499254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38"/>
                    <a:stretch/>
                  </pic:blipFill>
                  <pic:spPr bwMode="auto">
                    <a:xfrm rot="10800000">
                      <a:off x="0" y="0"/>
                      <a:ext cx="1504965" cy="1853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97E44" w:rsidRPr="00497E44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E7C4FC1" wp14:editId="020C8E76">
            <wp:extent cx="1431191" cy="1074555"/>
            <wp:effectExtent l="6668" t="0" r="4762" b="4763"/>
            <wp:docPr id="46" name="Рисунок 46" descr="G:\аттестация 24\Фото\1691818872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аттестация 24\Фото\169181887289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72118" cy="1105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7E44" w:rsidRPr="00497E44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6C1F559" wp14:editId="49EE1ED1">
            <wp:extent cx="1407193" cy="1874231"/>
            <wp:effectExtent l="0" t="4763" r="0" b="0"/>
            <wp:docPr id="41" name="Рисунок 41" descr="G:\аттестация 24\Фото\1726499253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аттестация 24\Фото\172649925387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415456" cy="1885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C25" w:rsidRDefault="00CF2C25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F2C25" w:rsidRDefault="00CF2C25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F2C25" w:rsidRDefault="00CF2C25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C3AE0" w:rsidRDefault="004C3AE0" w:rsidP="00F415A7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В приемной группового помещения оформила уголок взаимодействия с родителями. Изготовила стенд «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Речецветик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>» с целью подготовки к обучению чтения. Карточки  меняются еженедельно в зависимости от изученной буквы, задания воспитанники выбирают самостоятельно с родителями. Оформила уголок для детей и родителей «Что сначала, что потом?» для закрепления навыков, полученных на занятиях с целью развития умений выстраивать цепочку событий и составлять связные высказывания. Серии сюжетных картин меняются еженедельно  в соответствии с лексической темой. Для консультирования родителей еженедельно пополняю стенд «Советы родителям». Оформила дверные кабинки кармашками для визуального контроля за звукопроизношением детей родителями, педагогами и самостоятельного контроля.</w:t>
      </w:r>
    </w:p>
    <w:p w:rsidR="00CF2C25" w:rsidRDefault="00CF2C25" w:rsidP="00F415A7">
      <w:pPr>
        <w:jc w:val="both"/>
      </w:pPr>
      <w:r w:rsidRPr="00F453AA">
        <w:rPr>
          <w:noProof/>
          <w:lang w:eastAsia="ru-RU"/>
        </w:rPr>
        <w:drawing>
          <wp:inline distT="0" distB="0" distL="0" distR="0" wp14:anchorId="055764CD" wp14:editId="04C2CBA4">
            <wp:extent cx="3000375" cy="2252716"/>
            <wp:effectExtent l="0" t="0" r="0" b="0"/>
            <wp:docPr id="53" name="Рисунок 53" descr="G:\аттестация 24\Фото\1726499254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аттестация 24\Фото\172649925417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730" cy="2258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53AA" w:rsidRPr="00F453AA">
        <w:rPr>
          <w:noProof/>
          <w:lang w:eastAsia="ru-RU"/>
        </w:rPr>
        <w:drawing>
          <wp:inline distT="0" distB="0" distL="0" distR="0" wp14:anchorId="37A445C7" wp14:editId="3415BAF6">
            <wp:extent cx="3587548" cy="2254312"/>
            <wp:effectExtent l="0" t="0" r="0" b="0"/>
            <wp:docPr id="54" name="Рисунок 54" descr="G:\аттестация 24\Фото\1726499254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аттестация 24\Фото\17264992541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0" t="13212" b="7723"/>
                    <a:stretch/>
                  </pic:blipFill>
                  <pic:spPr bwMode="auto">
                    <a:xfrm>
                      <a:off x="0" y="0"/>
                      <a:ext cx="2043706" cy="1284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0CD7" w:rsidRDefault="00F453AA" w:rsidP="00F415A7">
      <w:pPr>
        <w:jc w:val="both"/>
      </w:pPr>
      <w:r w:rsidRPr="00F453AA">
        <w:rPr>
          <w:noProof/>
          <w:lang w:eastAsia="ru-RU"/>
        </w:rPr>
        <w:drawing>
          <wp:inline distT="0" distB="0" distL="0" distR="0">
            <wp:extent cx="4029075" cy="3025075"/>
            <wp:effectExtent l="0" t="0" r="0" b="4445"/>
            <wp:docPr id="52" name="Рисунок 52" descr="G:\аттестация 24\Фото\1727021491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аттестация 24\Фото\172702149135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1570" cy="3026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C25" w:rsidRDefault="00CF2C25" w:rsidP="00F415A7">
      <w:pPr>
        <w:jc w:val="both"/>
      </w:pPr>
    </w:p>
    <w:p w:rsidR="00B43E22" w:rsidRDefault="00CF2C25" w:rsidP="00F415A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Так, в моем предметно-развивающем пространстве сочетаются учебная часть, игровая (это игры для работы с детьми, так и для самостоятельной деятельности детям), место для индивидуальной и подгрупповой работы и все необходимые для этого средства и пособия, родительский центр. </w:t>
      </w:r>
    </w:p>
    <w:p w:rsidR="00CF2C25" w:rsidRDefault="00CF2C25" w:rsidP="00F415A7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2C25" w:rsidRDefault="00CF2C25" w:rsidP="00F415A7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2C25" w:rsidRDefault="00CF2C25" w:rsidP="00F415A7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3E22" w:rsidRPr="00CF2C25" w:rsidRDefault="00B43E22" w:rsidP="00F415A7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F2C25">
        <w:rPr>
          <w:rFonts w:ascii="Times New Roman" w:hAnsi="Times New Roman" w:cs="Times New Roman"/>
          <w:b/>
          <w:sz w:val="28"/>
          <w:szCs w:val="28"/>
        </w:rPr>
        <w:lastRenderedPageBreak/>
        <w:t>Развивающая предметно-пространственная среда</w:t>
      </w:r>
    </w:p>
    <w:p w:rsidR="00B43E22" w:rsidRPr="00CF2C25" w:rsidRDefault="00B43E22" w:rsidP="00F415A7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F2C25">
        <w:rPr>
          <w:rFonts w:ascii="Times New Roman" w:hAnsi="Times New Roman" w:cs="Times New Roman"/>
          <w:b/>
          <w:sz w:val="28"/>
          <w:szCs w:val="28"/>
        </w:rPr>
        <w:t>Центр сенсорного развития</w:t>
      </w:r>
    </w:p>
    <w:p w:rsidR="00B43E22" w:rsidRPr="00CF2C25" w:rsidRDefault="00B43E22" w:rsidP="00F415A7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Звучащие игрушки (колокольчик, дудочки, кастаньеты, бубен, бубенцы, маракасы, палочки, звоночек).</w:t>
      </w:r>
    </w:p>
    <w:p w:rsidR="00B43E22" w:rsidRPr="00CF2C25" w:rsidRDefault="00B43E22" w:rsidP="00F415A7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Звучащие игрушки-заместители.</w:t>
      </w:r>
    </w:p>
    <w:p w:rsidR="00B43E22" w:rsidRPr="00CF2C25" w:rsidRDefault="00B43E22" w:rsidP="00F415A7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Маленькая настольная ширма.</w:t>
      </w:r>
    </w:p>
    <w:p w:rsidR="00B43E22" w:rsidRPr="00CF2C25" w:rsidRDefault="00B43E22" w:rsidP="00F415A7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Карточки с наложенными и «зашумленными» изображениями предметов.</w:t>
      </w:r>
    </w:p>
    <w:p w:rsidR="00B43E22" w:rsidRPr="00CF2C25" w:rsidRDefault="00B43E22" w:rsidP="00F415A7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 xml:space="preserve">Палочки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Кюинзера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.</w:t>
      </w:r>
    </w:p>
    <w:p w:rsidR="00B43E22" w:rsidRPr="00CF2C25" w:rsidRDefault="00B43E22" w:rsidP="00F415A7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 xml:space="preserve">Блоки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Дьенша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.</w:t>
      </w:r>
    </w:p>
    <w:p w:rsidR="00B43E22" w:rsidRPr="00CF2C25" w:rsidRDefault="00B43E22" w:rsidP="00F415A7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Занимательные игрушки для развития тактильных ощущений.</w:t>
      </w:r>
    </w:p>
    <w:p w:rsidR="00B43E22" w:rsidRPr="00CF2C25" w:rsidRDefault="00B43E22" w:rsidP="00F415A7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«Волшебный мешочек», «Волшебная коробочка» для игр «Узнай наощупь».</w:t>
      </w:r>
    </w:p>
    <w:p w:rsidR="00B43E22" w:rsidRPr="00CF2C25" w:rsidRDefault="00B43E22" w:rsidP="00F415A7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Набор букв алфавита для развития тактильных ощущений «Узнай букву наощупь».</w:t>
      </w:r>
    </w:p>
    <w:p w:rsidR="00B43E22" w:rsidRPr="00CF2C25" w:rsidRDefault="00B43E22" w:rsidP="00F415A7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F2C25">
        <w:rPr>
          <w:rFonts w:ascii="Times New Roman" w:hAnsi="Times New Roman" w:cs="Times New Roman"/>
          <w:b/>
          <w:sz w:val="28"/>
          <w:szCs w:val="28"/>
        </w:rPr>
        <w:t>Центр моторного и конструктивного развития</w:t>
      </w:r>
    </w:p>
    <w:p w:rsidR="00B43E22" w:rsidRPr="00CF2C25" w:rsidRDefault="00B43E22" w:rsidP="00F415A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Плоскостные контурные изображения предметов и объектов для обводки по изучаемым лексическим темам, печатки.</w:t>
      </w:r>
    </w:p>
    <w:p w:rsidR="00B43E22" w:rsidRPr="00CF2C25" w:rsidRDefault="00B43E22" w:rsidP="00F415A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Разрезные картинки и пазлы по изучаемым лексическим темам, игра «Собери по образцу из частей».</w:t>
      </w:r>
    </w:p>
    <w:p w:rsidR="00B43E22" w:rsidRPr="00CF2C25" w:rsidRDefault="00B43E22" w:rsidP="00F415A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Предметные кубики по изучаемым лексическим темам.</w:t>
      </w:r>
    </w:p>
    <w:p w:rsidR="00B43E22" w:rsidRPr="00CF2C25" w:rsidRDefault="00B43E22" w:rsidP="00F415A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Пальчиковые бассейны с различными наполнителями.</w:t>
      </w:r>
    </w:p>
    <w:p w:rsidR="00B43E22" w:rsidRPr="00CF2C25" w:rsidRDefault="00B43E22" w:rsidP="00F415A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Массажные мячики разных цветов и размеров.</w:t>
      </w:r>
    </w:p>
    <w:p w:rsidR="00B43E22" w:rsidRPr="00CF2C25" w:rsidRDefault="00B43E22" w:rsidP="00F415A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Мяч среднего размера.</w:t>
      </w:r>
    </w:p>
    <w:p w:rsidR="00B43E22" w:rsidRPr="00CF2C25" w:rsidRDefault="00B43E22" w:rsidP="00F415A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Игрушки-шнуровки.</w:t>
      </w:r>
    </w:p>
    <w:p w:rsidR="00B43E22" w:rsidRPr="00CF2C25" w:rsidRDefault="00B43E22" w:rsidP="00F415A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Мелкие конструкторы.</w:t>
      </w:r>
    </w:p>
    <w:p w:rsidR="00B43E22" w:rsidRPr="00CF2C25" w:rsidRDefault="00B43E22" w:rsidP="00F415A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Пальчиковые дорожки.</w:t>
      </w:r>
    </w:p>
    <w:p w:rsidR="00B43E22" w:rsidRPr="00CF2C25" w:rsidRDefault="00B43E22" w:rsidP="00F415A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Геоборд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 xml:space="preserve"> для выкладывания букв алфавита.</w:t>
      </w:r>
    </w:p>
    <w:p w:rsidR="00B43E22" w:rsidRPr="00CF2C25" w:rsidRDefault="00B43E22" w:rsidP="00F415A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Геоборд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 xml:space="preserve"> развивающий «Математический планшет» для развития речи, восприятия, математического мышления.</w:t>
      </w:r>
    </w:p>
    <w:p w:rsidR="00B43E22" w:rsidRPr="00CF2C25" w:rsidRDefault="00B43E22" w:rsidP="00F415A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Контейнер с прищепками.</w:t>
      </w:r>
    </w:p>
    <w:p w:rsidR="00B43E22" w:rsidRPr="00CF2C25" w:rsidRDefault="00B43E22" w:rsidP="00F415A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Игра с прищепками (изучаем цвета, учимся считать).</w:t>
      </w:r>
    </w:p>
    <w:p w:rsidR="00B43E22" w:rsidRPr="00CF2C25" w:rsidRDefault="00B43E22" w:rsidP="00F415A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Бизиборд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 xml:space="preserve"> для развития речедвигательной координации.</w:t>
      </w:r>
    </w:p>
    <w:p w:rsidR="00B43E22" w:rsidRPr="00CF2C25" w:rsidRDefault="00B43E22" w:rsidP="00F415A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Наглядно-игровое пособие «100 игр для развития мелкой моторики».</w:t>
      </w:r>
    </w:p>
    <w:p w:rsidR="00B43E22" w:rsidRPr="00CF2C25" w:rsidRDefault="00B43E22" w:rsidP="00F415A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Часы «Учусь читать».</w:t>
      </w:r>
    </w:p>
    <w:p w:rsidR="00B43E22" w:rsidRPr="00CF2C25" w:rsidRDefault="00B43E22" w:rsidP="00F415A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Картотеки «Пальчиковая гимнастика по лексическим темам», «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Физ.минутки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 xml:space="preserve"> по лексическим темам».</w:t>
      </w:r>
    </w:p>
    <w:p w:rsidR="00B43E22" w:rsidRPr="00CF2C25" w:rsidRDefault="00B43E22" w:rsidP="00F415A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Лабиринт «Машинка».</w:t>
      </w:r>
    </w:p>
    <w:p w:rsidR="00B43E22" w:rsidRPr="00CF2C25" w:rsidRDefault="00B43E22" w:rsidP="00F415A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Игрушки для развития ловкости «Акула», «Бабочка и цветок».</w:t>
      </w:r>
    </w:p>
    <w:p w:rsidR="00B43E22" w:rsidRPr="00CF2C25" w:rsidRDefault="00B43E22" w:rsidP="00F415A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Кубики «Артикуляционные упражнения в кубе», «Гимнастика для глаз в кубе», «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Кинезиологические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 xml:space="preserve"> упражнения в кубе».</w:t>
      </w:r>
    </w:p>
    <w:p w:rsidR="00B43E22" w:rsidRPr="00CF2C25" w:rsidRDefault="00B43E22" w:rsidP="00F415A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Нейропсихологическая игра «Повтори за мной».</w:t>
      </w:r>
    </w:p>
    <w:p w:rsidR="00B43E22" w:rsidRPr="00CF2C25" w:rsidRDefault="00B43E22" w:rsidP="00F415A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Магнитный планшет.</w:t>
      </w:r>
    </w:p>
    <w:p w:rsidR="00B43E22" w:rsidRPr="00CF2C25" w:rsidRDefault="00B43E22" w:rsidP="00F415A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Деревянные пазлы по темам.</w:t>
      </w:r>
    </w:p>
    <w:p w:rsidR="00B43E22" w:rsidRPr="00CF2C25" w:rsidRDefault="00B43E22" w:rsidP="00F415A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Звуковые дорожки «Произнеси звук с бусинкой».</w:t>
      </w:r>
    </w:p>
    <w:p w:rsidR="00B43E22" w:rsidRPr="00CF2C25" w:rsidRDefault="00B43E22" w:rsidP="00F415A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 xml:space="preserve">Массажные коврики для развития мелкой моторики пальцев рук, кубик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массажер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спинеры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.</w:t>
      </w:r>
    </w:p>
    <w:p w:rsidR="00B43E22" w:rsidRPr="00CF2C25" w:rsidRDefault="00B43E22" w:rsidP="00F415A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Сухой бассейн  с фасолью «Узнай наощупь», с шариками, с разнообразными мелкими предметами.</w:t>
      </w:r>
    </w:p>
    <w:p w:rsidR="00B43E22" w:rsidRPr="00CF2C25" w:rsidRDefault="00B43E22" w:rsidP="00F415A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lastRenderedPageBreak/>
        <w:t>Природные камни.</w:t>
      </w:r>
    </w:p>
    <w:p w:rsidR="00497E44" w:rsidRPr="00CF2C25" w:rsidRDefault="00497E44" w:rsidP="00F415A7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 xml:space="preserve">Массажные коврики для ног,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балансборд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, полусферы для общего моторного развития и координации.</w:t>
      </w:r>
    </w:p>
    <w:p w:rsidR="00B43E22" w:rsidRPr="00CF2C25" w:rsidRDefault="00B43E22" w:rsidP="00F415A7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F2C25">
        <w:rPr>
          <w:rFonts w:ascii="Times New Roman" w:hAnsi="Times New Roman" w:cs="Times New Roman"/>
          <w:b/>
          <w:sz w:val="28"/>
          <w:szCs w:val="28"/>
        </w:rPr>
        <w:t>Центр речевого и креативного развития</w:t>
      </w:r>
    </w:p>
    <w:p w:rsidR="00B43E22" w:rsidRPr="00CF2C25" w:rsidRDefault="00B43E22" w:rsidP="00F415A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Зеркало с лампой для дополнительного освещения.</w:t>
      </w:r>
    </w:p>
    <w:p w:rsidR="00B43E22" w:rsidRPr="00CF2C25" w:rsidRDefault="00B43E22" w:rsidP="00F415A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Шпатели, ватные палочки, влажные и сухие салфетки.</w:t>
      </w:r>
    </w:p>
    <w:p w:rsidR="00B43E22" w:rsidRPr="00CF2C25" w:rsidRDefault="00B43E22" w:rsidP="00F415A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Дыхательные тренажёры, игрушки и пособия для развития дыхания (подвески по лексическим темам, вертушки, перышки; игры «Закати шар животным», «Подними и удержи шарик в воздухе», «Прокати шарик по дороге», «Прокати шарик по трубе», «Бильярд-задуй шары»).</w:t>
      </w:r>
    </w:p>
    <w:p w:rsidR="00B43E22" w:rsidRPr="00CF2C25" w:rsidRDefault="00B43E22" w:rsidP="00F415A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 xml:space="preserve">Картотека материалов для автоматизации звуков всех групп </w:t>
      </w:r>
    </w:p>
    <w:p w:rsidR="00B43E22" w:rsidRPr="00CF2C25" w:rsidRDefault="00B43E22" w:rsidP="00F415A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Логопедический альбом для обследования звукопроизношения.</w:t>
      </w:r>
    </w:p>
    <w:p w:rsidR="00B43E22" w:rsidRPr="00CF2C25" w:rsidRDefault="00B43E22" w:rsidP="00F415A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Логопедический альбом для обследования фонетико-фонематической системы речи.</w:t>
      </w:r>
    </w:p>
    <w:p w:rsidR="00B43E22" w:rsidRPr="00CF2C25" w:rsidRDefault="00B43E22" w:rsidP="00F415A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Предметные картинки по изучаемым лексическим темам, сюжетные картинки, серии сюжетных картинок.</w:t>
      </w:r>
    </w:p>
    <w:p w:rsidR="00B43E22" w:rsidRPr="00CF2C25" w:rsidRDefault="00B43E22" w:rsidP="00F415A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Алгоритмы, схемы описания предметов и объектов.</w:t>
      </w:r>
    </w:p>
    <w:p w:rsidR="00B43E22" w:rsidRPr="00CF2C25" w:rsidRDefault="00B43E22" w:rsidP="00F415A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Лото, домино по изучаемым звукам.</w:t>
      </w:r>
    </w:p>
    <w:p w:rsidR="00B43E22" w:rsidRPr="00CF2C25" w:rsidRDefault="00B43E22" w:rsidP="00F415A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Играйка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 xml:space="preserve"> 1», «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Играйка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 xml:space="preserve"> 2», «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Играйка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 xml:space="preserve"> 3», «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Играйка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 xml:space="preserve"> 5», «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Играйка-различайка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», «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Играйка-читайка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», «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Играйка-собирайка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», «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Играйка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 xml:space="preserve"> 11», «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Играйка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 xml:space="preserve"> 12».</w:t>
      </w:r>
    </w:p>
    <w:p w:rsidR="00B43E22" w:rsidRPr="00CF2C25" w:rsidRDefault="00B43E22" w:rsidP="00F415A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Небольшие игрушки и муляжи по изучаемым темам, разнообразный счетный материал.</w:t>
      </w:r>
    </w:p>
    <w:p w:rsidR="00B43E22" w:rsidRPr="00CF2C25" w:rsidRDefault="00B43E22" w:rsidP="00F415A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Предметные и сюжетные картинки для автоматизации и дифференциации звуков всех групп.</w:t>
      </w:r>
    </w:p>
    <w:p w:rsidR="00B43E22" w:rsidRPr="00CF2C25" w:rsidRDefault="00B43E22" w:rsidP="00F415A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Настольно-печатные дидактические игры для автоматизации и дифференциации звуков всех групп.</w:t>
      </w:r>
    </w:p>
    <w:p w:rsidR="00B43E22" w:rsidRPr="00CF2C25" w:rsidRDefault="00B43E22" w:rsidP="00F415A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Настольно-печатные игры для совершенствования грамматического строя речи.</w:t>
      </w:r>
    </w:p>
    <w:p w:rsidR="00B43E22" w:rsidRPr="00CF2C25" w:rsidRDefault="00B43E22" w:rsidP="00F415A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Раздаточный материал и материал для фронтальной работы по формированию навыков звукового и слогового анализа и синтеза, навыка анализа и синтеза предложений (пеналы с кружочками для составления звуковой схемы слова, схемы слогов и слов для составления предложений).</w:t>
      </w:r>
    </w:p>
    <w:p w:rsidR="00B43E22" w:rsidRPr="00CF2C25" w:rsidRDefault="00B43E22" w:rsidP="00F415A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Настольно-печатные дидактические игры для развития навыков звукового и слогового анализа и синтеза</w:t>
      </w:r>
    </w:p>
    <w:p w:rsidR="00B43E22" w:rsidRPr="00CF2C25" w:rsidRDefault="00B43E22" w:rsidP="00F415A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Слоговые таблицы.</w:t>
      </w:r>
    </w:p>
    <w:p w:rsidR="00B43E22" w:rsidRPr="00CF2C25" w:rsidRDefault="00B43E22" w:rsidP="00F415A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Карточки со словами и знаками для составления и чтения предложений.</w:t>
      </w:r>
    </w:p>
    <w:p w:rsidR="00B43E22" w:rsidRPr="00CF2C25" w:rsidRDefault="00B43E22" w:rsidP="00F415A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Разрезной алфавит.</w:t>
      </w:r>
    </w:p>
    <w:p w:rsidR="00B43E22" w:rsidRPr="00CF2C25" w:rsidRDefault="00B43E22" w:rsidP="00F415A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Геометрические фигуры, геометрическое лото, дидактические игры с геометрическим фигурами (для формирования и активизации математического словаря).</w:t>
      </w:r>
    </w:p>
    <w:p w:rsidR="00B43E22" w:rsidRPr="00CF2C25" w:rsidRDefault="00B43E22" w:rsidP="00F415A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«Мой букварь».</w:t>
      </w:r>
    </w:p>
    <w:p w:rsidR="00B43E22" w:rsidRPr="00CF2C25" w:rsidRDefault="00B43E22" w:rsidP="00F415A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Наборы игрушек для инсценирования нескольких сказок.</w:t>
      </w:r>
    </w:p>
    <w:p w:rsidR="00B43E22" w:rsidRPr="00CF2C25" w:rsidRDefault="00B43E22" w:rsidP="00F415A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 xml:space="preserve">Игры и пособия для обучения грамоте и формирования готовности к школе </w:t>
      </w:r>
    </w:p>
    <w:p w:rsidR="00B43E22" w:rsidRPr="00CF2C25" w:rsidRDefault="00B43E22" w:rsidP="00F415A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Альбом «Кем быть?»</w:t>
      </w:r>
    </w:p>
    <w:p w:rsidR="00B43E22" w:rsidRPr="00CF2C25" w:rsidRDefault="00B43E22" w:rsidP="00F415A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Альбом «Мамы всякие нужны».</w:t>
      </w:r>
    </w:p>
    <w:p w:rsidR="00B43E22" w:rsidRPr="00CF2C25" w:rsidRDefault="00B43E22" w:rsidP="00F415A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Альбом «Наш детский сад».</w:t>
      </w:r>
    </w:p>
    <w:p w:rsidR="00B43E22" w:rsidRPr="00CF2C25" w:rsidRDefault="00B43E22" w:rsidP="00F415A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Ребусы, кроссворды, изографы, головоломки.</w:t>
      </w:r>
    </w:p>
    <w:p w:rsidR="00B43E22" w:rsidRPr="00CF2C25" w:rsidRDefault="00B43E22" w:rsidP="00F415A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lastRenderedPageBreak/>
        <w:t>Музыкальная колонка, флэш-накопитель с записью бытовых шумов, голосов природы, музыки для релаксации, музыкального сопровождения для пальчиковой гимнастики, подвижных игр.</w:t>
      </w:r>
    </w:p>
    <w:p w:rsidR="00B43E22" w:rsidRPr="00CF2C25" w:rsidRDefault="00B43E22" w:rsidP="00F415A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Логопедические кубики «Я говорю!», ООО «Малыш и К», 2019.</w:t>
      </w:r>
    </w:p>
    <w:p w:rsidR="00B43E22" w:rsidRPr="00CF2C25" w:rsidRDefault="00B43E22" w:rsidP="00F415A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Бизиборд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Развивайка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»</w:t>
      </w:r>
    </w:p>
    <w:p w:rsidR="00B43E22" w:rsidRPr="00CF2C25" w:rsidRDefault="00B43E22" w:rsidP="00F415A7">
      <w:pPr>
        <w:pStyle w:val="a3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3E22" w:rsidRPr="00CF2C25" w:rsidRDefault="00B43E22" w:rsidP="00F415A7">
      <w:pPr>
        <w:pStyle w:val="a3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F2C25">
        <w:rPr>
          <w:rFonts w:ascii="Times New Roman" w:hAnsi="Times New Roman" w:cs="Times New Roman"/>
          <w:b/>
          <w:sz w:val="28"/>
          <w:szCs w:val="28"/>
        </w:rPr>
        <w:t>Методическая литература.</w:t>
      </w:r>
    </w:p>
    <w:p w:rsidR="00B43E22" w:rsidRPr="00CF2C25" w:rsidRDefault="00B43E22" w:rsidP="00F415A7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Журнал «Логопед», выпуски №8, 9, 10/2016г., № 6, 7, 8, 9, 10/ 2017г., №1-10/ 2018г.</w:t>
      </w:r>
    </w:p>
    <w:p w:rsidR="00B43E22" w:rsidRPr="00CF2C25" w:rsidRDefault="00B43E22" w:rsidP="00F415A7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 xml:space="preserve">Протоколы дефектологического обследования дошкольников под ред.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А.В.Мамаевой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proofErr w:type="gramStart"/>
      <w:r w:rsidRPr="00CF2C25">
        <w:rPr>
          <w:rFonts w:ascii="Times New Roman" w:hAnsi="Times New Roman" w:cs="Times New Roman"/>
          <w:sz w:val="28"/>
          <w:szCs w:val="28"/>
        </w:rPr>
        <w:t>Красноярск.гос.пед</w:t>
      </w:r>
      <w:proofErr w:type="gramEnd"/>
      <w:r w:rsidRPr="00CF2C25">
        <w:rPr>
          <w:rFonts w:ascii="Times New Roman" w:hAnsi="Times New Roman" w:cs="Times New Roman"/>
          <w:sz w:val="28"/>
          <w:szCs w:val="28"/>
        </w:rPr>
        <w:t>.ун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 xml:space="preserve">-т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им.В.П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. Астафьева. – Красноярск, 2020.</w:t>
      </w:r>
    </w:p>
    <w:p w:rsidR="00B43E22" w:rsidRPr="00CF2C25" w:rsidRDefault="00B43E22" w:rsidP="00F415A7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Игры с пальчиками, Соколова Ю.А., ООО «Издательство «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Эксмо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», 2006.</w:t>
      </w:r>
    </w:p>
    <w:p w:rsidR="00B43E22" w:rsidRPr="00CF2C25" w:rsidRDefault="00B43E22" w:rsidP="00F415A7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 xml:space="preserve">Коррекция оптической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дисграфии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Е.В.Мазанова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, «Издательство «Гном и Д», 2008.</w:t>
      </w:r>
    </w:p>
    <w:p w:rsidR="00B43E22" w:rsidRPr="00CF2C25" w:rsidRDefault="00B43E22" w:rsidP="00F415A7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 xml:space="preserve">Коррекция акустической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дисграфии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Е.В.Мазанова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, «Издательство «Гном и Д», 2008.</w:t>
      </w:r>
    </w:p>
    <w:p w:rsidR="00B43E22" w:rsidRPr="00CF2C25" w:rsidRDefault="00B43E22" w:rsidP="00F415A7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Картинный материал к речевой карте ребёнка с ОНР от 4 до 7 лет, ООО «Изд. «Детство-пресс», 2018.</w:t>
      </w:r>
    </w:p>
    <w:p w:rsidR="00B43E22" w:rsidRPr="00CF2C25" w:rsidRDefault="00B43E22" w:rsidP="00F415A7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 xml:space="preserve">Обучение дошкольников рассказыванию по серии картинок, выпуск №2,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Н.В.Нищева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, ООО «Изд. «Детство-пресс», 2021.</w:t>
      </w:r>
    </w:p>
    <w:p w:rsidR="00B43E22" w:rsidRPr="00CF2C25" w:rsidRDefault="00B43E22" w:rsidP="00F415A7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 xml:space="preserve">Стихи с картинками,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Е.Сачкова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, ООО «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АртесПринт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», 2021.</w:t>
      </w:r>
    </w:p>
    <w:p w:rsidR="00B43E22" w:rsidRPr="00CF2C25" w:rsidRDefault="00B43E22" w:rsidP="00F415A7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 xml:space="preserve">Истории с картинками,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Е.Сачкова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, ООО «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АртесПринт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», 2021.</w:t>
      </w:r>
    </w:p>
    <w:p w:rsidR="00B43E22" w:rsidRPr="00CF2C25" w:rsidRDefault="00B43E22" w:rsidP="00F415A7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 xml:space="preserve">Рассказы с картинками,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Е.Сачкова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, ООО «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АртесПринт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», 2021.</w:t>
      </w:r>
    </w:p>
    <w:p w:rsidR="00B43E22" w:rsidRPr="00CF2C25" w:rsidRDefault="00B43E22" w:rsidP="00F415A7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 xml:space="preserve">Рассказываем по серии картинок выпуски 1-3, 5-7 лет,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Н.В.Нищева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, «ДЕТСТВО ПРЕСС», 2022.</w:t>
      </w:r>
    </w:p>
    <w:p w:rsidR="00B43E22" w:rsidRPr="00CF2C25" w:rsidRDefault="00B43E22" w:rsidP="00F415A7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 xml:space="preserve">Фонетические рассказы,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К.Е.Бухарина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, вып.3, «ДЕТСТВО-ПРЕСС», 2023.</w:t>
      </w:r>
    </w:p>
    <w:p w:rsidR="00B43E22" w:rsidRPr="00CF2C25" w:rsidRDefault="00B43E22" w:rsidP="00F415A7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 xml:space="preserve">Обучение детей пересказу по опорным картинкам, 5-7 лет,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Н.В.Нищева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вып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 xml:space="preserve"> 1-4, «ДЕТСТВО-ПРЕСС», 2022.</w:t>
      </w:r>
    </w:p>
    <w:p w:rsidR="00B43E22" w:rsidRPr="00CF2C25" w:rsidRDefault="00B43E22" w:rsidP="00F415A7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 xml:space="preserve">Алгоритмические схемы для обучения дошкольников составлению описательных рассказов, 4-7 лет,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Н.В.Нищева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, «ДЕТСТВО-ПРЕСС», 2022.</w:t>
      </w:r>
    </w:p>
    <w:p w:rsidR="00B43E22" w:rsidRPr="00CF2C25" w:rsidRDefault="00B43E22" w:rsidP="00F415A7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Сюжетные картинки для составления описательных рассказов, М.: Школьная книга, 2023.</w:t>
      </w:r>
    </w:p>
    <w:p w:rsidR="00B43E22" w:rsidRPr="00CF2C25" w:rsidRDefault="00B43E22" w:rsidP="00F415A7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 xml:space="preserve">Мой букварь,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Н.В.Нищева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, «ДЕТСТВО-ПРЕСС», 2023.</w:t>
      </w:r>
    </w:p>
    <w:p w:rsidR="00B43E22" w:rsidRPr="00CF2C25" w:rsidRDefault="00B43E22" w:rsidP="00F415A7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 xml:space="preserve">Игры с разрезными картами,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О.А.Романович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, «Учитель», 2015.</w:t>
      </w:r>
    </w:p>
    <w:p w:rsidR="00B43E22" w:rsidRPr="00CF2C25" w:rsidRDefault="00B43E22" w:rsidP="00F415A7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 xml:space="preserve">Игры и упражнения для развития у детей общих речевых навыков,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Г.А.Османова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, Л.А Позднякова, 2007.</w:t>
      </w:r>
    </w:p>
    <w:p w:rsidR="00B43E22" w:rsidRPr="00CF2C25" w:rsidRDefault="00B43E22" w:rsidP="00F415A7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 xml:space="preserve">Обучение грамоте,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Р.М.Хамидулина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М.:Экзамен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, 2009.</w:t>
      </w:r>
    </w:p>
    <w:p w:rsidR="00B43E22" w:rsidRPr="00CF2C25" w:rsidRDefault="00B43E22" w:rsidP="00F415A7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 xml:space="preserve">Обучение грамоте детей с НР,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Е.В.Кузнецова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, И.А. Тихонова, Москва, 2009.</w:t>
      </w:r>
    </w:p>
    <w:p w:rsidR="00B43E22" w:rsidRPr="00CF2C25" w:rsidRDefault="00B43E22" w:rsidP="00F415A7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 xml:space="preserve">Конспекты логопедических занятий/Обучение грамоте детей с недоразвитием речи,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Е.Виноградова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, Феникс, 2022.</w:t>
      </w:r>
    </w:p>
    <w:p w:rsidR="00B43E22" w:rsidRPr="00CF2C25" w:rsidRDefault="00B43E22" w:rsidP="00F415A7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 xml:space="preserve">Фонетические нарушения речи,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Ю.Рязанцева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, ООО «Феникс»2022.</w:t>
      </w:r>
    </w:p>
    <w:p w:rsidR="00B43E22" w:rsidRPr="00CF2C25" w:rsidRDefault="00B43E22" w:rsidP="00F415A7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 xml:space="preserve">Развитие фонематического слуха,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Т.Ткаченко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, ООО «Феникс»2022.</w:t>
      </w:r>
    </w:p>
    <w:p w:rsidR="00B43E22" w:rsidRPr="00CF2C25" w:rsidRDefault="00B43E22" w:rsidP="00F415A7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 xml:space="preserve">Уроки логопеда,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Е.М.Косинова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, ООО «Издательство «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Эксмо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», 2006.</w:t>
      </w:r>
    </w:p>
    <w:p w:rsidR="00B43E22" w:rsidRPr="00CF2C25" w:rsidRDefault="00B43E22" w:rsidP="00F415A7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 xml:space="preserve">Да-нет/Развитие речи и внимания дошкольников при помощи логопедических карточек,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Е.Е.Хомякова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, «ДЕТСТВО-ПРЕСС», 2020.</w:t>
      </w:r>
    </w:p>
    <w:p w:rsidR="00B43E22" w:rsidRPr="00CF2C25" w:rsidRDefault="00B43E22" w:rsidP="00F415A7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 xml:space="preserve">Найди отличия, автоматизация звуков, выпуски 1-4,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К.Е.Бухарина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, «ДЕТСТВО-ПРЕСС», 2019.</w:t>
      </w:r>
    </w:p>
    <w:p w:rsidR="00B43E22" w:rsidRPr="00CF2C25" w:rsidRDefault="00B43E22" w:rsidP="00F415A7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lastRenderedPageBreak/>
        <w:t xml:space="preserve">Альбомы дошкольника, Автоматизация звука Р,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Рь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 xml:space="preserve">, Л, </w:t>
      </w:r>
      <w:proofErr w:type="gramStart"/>
      <w:r w:rsidRPr="00CF2C25">
        <w:rPr>
          <w:rFonts w:ascii="Times New Roman" w:hAnsi="Times New Roman" w:cs="Times New Roman"/>
          <w:sz w:val="28"/>
          <w:szCs w:val="28"/>
        </w:rPr>
        <w:t>Ль</w:t>
      </w:r>
      <w:proofErr w:type="gramEnd"/>
      <w:r w:rsidRPr="00CF2C25">
        <w:rPr>
          <w:rFonts w:ascii="Times New Roman" w:hAnsi="Times New Roman" w:cs="Times New Roman"/>
          <w:sz w:val="28"/>
          <w:szCs w:val="28"/>
        </w:rPr>
        <w:t>, С, З, Ц, Ш, Ж, Ч, Щ, Л.А. Комарова, «Издательство «Гном», 2022.</w:t>
      </w:r>
    </w:p>
    <w:p w:rsidR="00B43E22" w:rsidRPr="00CF2C25" w:rsidRDefault="00B43E22" w:rsidP="00F415A7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Логокубики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К.Е.Бухарина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, выпуски 1-2, «ДЕТСТВО-ПРЕСС», 2023.</w:t>
      </w:r>
    </w:p>
    <w:p w:rsidR="00B43E22" w:rsidRPr="00CF2C25" w:rsidRDefault="00B43E22" w:rsidP="00F415A7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>Блокнот логопеда, Н.В., Нищева, «ДЕТСТВО-ПРЕСС», 2019.</w:t>
      </w:r>
    </w:p>
    <w:p w:rsidR="00B43E22" w:rsidRPr="00CF2C25" w:rsidRDefault="00B43E22" w:rsidP="00F415A7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F2C25">
        <w:rPr>
          <w:rFonts w:ascii="Times New Roman" w:hAnsi="Times New Roman" w:cs="Times New Roman"/>
          <w:sz w:val="28"/>
          <w:szCs w:val="28"/>
        </w:rPr>
        <w:t xml:space="preserve">Тетрадь-тренажёр, 5, </w:t>
      </w:r>
      <w:proofErr w:type="spellStart"/>
      <w:r w:rsidRPr="00CF2C25">
        <w:rPr>
          <w:rFonts w:ascii="Times New Roman" w:hAnsi="Times New Roman" w:cs="Times New Roman"/>
          <w:sz w:val="28"/>
          <w:szCs w:val="28"/>
        </w:rPr>
        <w:t>Н.В.Нищева</w:t>
      </w:r>
      <w:proofErr w:type="spellEnd"/>
      <w:r w:rsidRPr="00CF2C25">
        <w:rPr>
          <w:rFonts w:ascii="Times New Roman" w:hAnsi="Times New Roman" w:cs="Times New Roman"/>
          <w:sz w:val="28"/>
          <w:szCs w:val="28"/>
        </w:rPr>
        <w:t>, «ДЕТСТВО-ПРЕСС», 2022.</w:t>
      </w:r>
    </w:p>
    <w:p w:rsidR="00B43E22" w:rsidRPr="00CF2C25" w:rsidRDefault="00B43E22" w:rsidP="00F415A7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B43E22" w:rsidRPr="00CF2C25" w:rsidRDefault="00B43E22" w:rsidP="00F415A7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B43E22" w:rsidRPr="00CF2C25" w:rsidSect="00B43E2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AD37CC"/>
    <w:multiLevelType w:val="hybridMultilevel"/>
    <w:tmpl w:val="9892C11E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" w15:restartNumberingAfterBreak="0">
    <w:nsid w:val="0A7437F3"/>
    <w:multiLevelType w:val="hybridMultilevel"/>
    <w:tmpl w:val="E41A64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F6003F6"/>
    <w:multiLevelType w:val="multilevel"/>
    <w:tmpl w:val="57D4DD80"/>
    <w:lvl w:ilvl="0">
      <w:start w:val="1"/>
      <w:numFmt w:val="bullet"/>
      <w:lvlText w:val=""/>
      <w:lvlJc w:val="left"/>
      <w:pPr>
        <w:tabs>
          <w:tab w:val="num" w:pos="785"/>
        </w:tabs>
        <w:ind w:left="785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1ED1A1C"/>
    <w:multiLevelType w:val="hybridMultilevel"/>
    <w:tmpl w:val="485698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1C82203"/>
    <w:multiLevelType w:val="hybridMultilevel"/>
    <w:tmpl w:val="E8CC76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7F75895"/>
    <w:multiLevelType w:val="hybridMultilevel"/>
    <w:tmpl w:val="6B1EC1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F7AC8"/>
    <w:multiLevelType w:val="hybridMultilevel"/>
    <w:tmpl w:val="41665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E34773E"/>
    <w:multiLevelType w:val="hybridMultilevel"/>
    <w:tmpl w:val="C41032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6"/>
  </w:num>
  <w:num w:numId="3">
    <w:abstractNumId w:val="4"/>
  </w:num>
  <w:num w:numId="4">
    <w:abstractNumId w:val="1"/>
  </w:num>
  <w:num w:numId="5">
    <w:abstractNumId w:val="7"/>
  </w:num>
  <w:num w:numId="6">
    <w:abstractNumId w:val="3"/>
  </w:num>
  <w:num w:numId="7">
    <w:abstractNumId w:val="0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108B"/>
    <w:rsid w:val="000569D6"/>
    <w:rsid w:val="000A31F2"/>
    <w:rsid w:val="000D2DF7"/>
    <w:rsid w:val="000F02CB"/>
    <w:rsid w:val="00101DD4"/>
    <w:rsid w:val="001F0CD7"/>
    <w:rsid w:val="0035639A"/>
    <w:rsid w:val="003709CA"/>
    <w:rsid w:val="003927BA"/>
    <w:rsid w:val="003E33AB"/>
    <w:rsid w:val="00497751"/>
    <w:rsid w:val="00497E44"/>
    <w:rsid w:val="004C3AE0"/>
    <w:rsid w:val="004F623F"/>
    <w:rsid w:val="00551925"/>
    <w:rsid w:val="005C2C2E"/>
    <w:rsid w:val="00601B89"/>
    <w:rsid w:val="00611E59"/>
    <w:rsid w:val="0081701A"/>
    <w:rsid w:val="00922CC5"/>
    <w:rsid w:val="009744E9"/>
    <w:rsid w:val="00993A21"/>
    <w:rsid w:val="00A829D7"/>
    <w:rsid w:val="00AE7E86"/>
    <w:rsid w:val="00AF3C63"/>
    <w:rsid w:val="00B43E22"/>
    <w:rsid w:val="00C0371E"/>
    <w:rsid w:val="00CC108B"/>
    <w:rsid w:val="00CC3F62"/>
    <w:rsid w:val="00CD4180"/>
    <w:rsid w:val="00CF2C25"/>
    <w:rsid w:val="00D06FBF"/>
    <w:rsid w:val="00D576EC"/>
    <w:rsid w:val="00DC3456"/>
    <w:rsid w:val="00DC6164"/>
    <w:rsid w:val="00E41ADF"/>
    <w:rsid w:val="00F03818"/>
    <w:rsid w:val="00F415A7"/>
    <w:rsid w:val="00F453AA"/>
    <w:rsid w:val="00F901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D42F992-B4E8-421A-8503-D09E7F5822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C3AE0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C037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0371E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B43E22"/>
    <w:pPr>
      <w:ind w:left="720"/>
      <w:contextualSpacing/>
    </w:pPr>
  </w:style>
  <w:style w:type="paragraph" w:styleId="a7">
    <w:name w:val="Normal (Web)"/>
    <w:basedOn w:val="a"/>
    <w:uiPriority w:val="99"/>
    <w:semiHidden/>
    <w:unhideWhenUsed/>
    <w:rsid w:val="00CD41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339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9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fontTable" Target="fontTable.xml"/><Relationship Id="rId5" Type="http://schemas.openxmlformats.org/officeDocument/2006/relationships/hyperlink" Target="mailto:dou276@mailkrsk.ru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339</TotalTime>
  <Pages>18</Pages>
  <Words>2312</Words>
  <Characters>13181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15463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дмитрий</dc:creator>
  <cp:keywords/>
  <dc:description/>
  <cp:lastModifiedBy>User</cp:lastModifiedBy>
  <cp:revision>21</cp:revision>
  <dcterms:created xsi:type="dcterms:W3CDTF">2024-09-12T15:37:00Z</dcterms:created>
  <dcterms:modified xsi:type="dcterms:W3CDTF">2024-09-24T10:27:00Z</dcterms:modified>
</cp:coreProperties>
</file>